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Pr="00EF7B18" w:rsidRDefault="00EF7B18"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A64317" w:rsidRDefault="00D46D64" w:rsidP="00D46D64">
      <w:pPr>
        <w:rPr>
          <w:rFonts w:cs="Arial"/>
          <w:szCs w:val="22"/>
        </w:rPr>
      </w:pPr>
      <w:r w:rsidRPr="00EF7B18">
        <w:rPr>
          <w:rFonts w:cs="Arial"/>
          <w:szCs w:val="22"/>
        </w:rPr>
        <w:t>Предмет закупки</w:t>
      </w:r>
      <w:r w:rsidR="009D1115" w:rsidRPr="00EF7B18">
        <w:rPr>
          <w:rFonts w:cs="Arial"/>
          <w:szCs w:val="22"/>
        </w:rPr>
        <w:t xml:space="preserve">: </w:t>
      </w:r>
      <w:r w:rsidR="002A2789">
        <w:rPr>
          <w:rFonts w:cs="Arial"/>
          <w:b/>
        </w:rPr>
        <w:t xml:space="preserve">блочное </w:t>
      </w:r>
      <w:r w:rsidR="009D799D">
        <w:rPr>
          <w:rFonts w:cs="Arial"/>
          <w:b/>
        </w:rPr>
        <w:t>оборудование</w:t>
      </w:r>
    </w:p>
    <w:p w:rsidR="00D46D64" w:rsidRPr="00EF7B18" w:rsidRDefault="00D46D64" w:rsidP="00D46D64">
      <w:pPr>
        <w:rPr>
          <w:rFonts w:cs="Arial"/>
          <w:szCs w:val="22"/>
        </w:rPr>
      </w:pPr>
      <w:r w:rsidRPr="00EF7B18">
        <w:rPr>
          <w:rFonts w:cs="Arial"/>
          <w:szCs w:val="22"/>
        </w:rPr>
        <w:t xml:space="preserve">Инициатор закупки - </w:t>
      </w:r>
      <w:r w:rsidRPr="00EF7B18">
        <w:rPr>
          <w:rFonts w:cs="Arial"/>
          <w:b/>
          <w:szCs w:val="22"/>
        </w:rPr>
        <w:t>О</w:t>
      </w:r>
      <w:r w:rsidR="005D0934">
        <w:rPr>
          <w:rFonts w:cs="Arial"/>
          <w:b/>
          <w:szCs w:val="22"/>
        </w:rPr>
        <w:t>А</w:t>
      </w:r>
      <w:r w:rsidRPr="00EF7B18">
        <w:rPr>
          <w:rFonts w:cs="Arial"/>
          <w:b/>
          <w:szCs w:val="22"/>
        </w:rPr>
        <w:t>О «Славнефть-</w:t>
      </w:r>
      <w:r w:rsidR="009F453E">
        <w:rPr>
          <w:rFonts w:cs="Arial"/>
          <w:b/>
          <w:szCs w:val="22"/>
        </w:rPr>
        <w:t>Мегионнефтегаз</w:t>
      </w:r>
      <w:r w:rsidRPr="00EF7B18">
        <w:rPr>
          <w:rFonts w:cs="Arial"/>
          <w:b/>
          <w:szCs w:val="22"/>
        </w:rPr>
        <w:t>»</w:t>
      </w:r>
      <w:r w:rsidRPr="00EF7B18">
        <w:rPr>
          <w:rFonts w:cs="Arial"/>
          <w:szCs w:val="22"/>
        </w:rPr>
        <w:t xml:space="preserve">  </w:t>
      </w:r>
    </w:p>
    <w:p w:rsidR="00EF7B18" w:rsidRPr="00053DE0" w:rsidRDefault="00EF7B18" w:rsidP="00D46D64">
      <w:pPr>
        <w:rPr>
          <w:rFonts w:cs="Arial"/>
          <w:b/>
          <w:szCs w:val="22"/>
        </w:rPr>
      </w:pPr>
      <w:r w:rsidRPr="00EF7B18">
        <w:rPr>
          <w:rFonts w:cs="Arial"/>
          <w:bCs/>
          <w:szCs w:val="22"/>
        </w:rPr>
        <w:t xml:space="preserve">Плановые сроки поставки </w:t>
      </w:r>
      <w:r w:rsidR="00A64317">
        <w:rPr>
          <w:rFonts w:cs="Arial"/>
          <w:bCs/>
          <w:szCs w:val="22"/>
        </w:rPr>
        <w:t>–</w:t>
      </w:r>
      <w:r w:rsidRPr="00EF7B18">
        <w:rPr>
          <w:rFonts w:cs="Arial"/>
          <w:bCs/>
          <w:szCs w:val="22"/>
        </w:rPr>
        <w:t xml:space="preserve"> </w:t>
      </w:r>
      <w:proofErr w:type="gramStart"/>
      <w:r w:rsidR="009D799D">
        <w:rPr>
          <w:rFonts w:cs="Arial"/>
          <w:bCs/>
          <w:szCs w:val="22"/>
        </w:rPr>
        <w:t>согласно графика</w:t>
      </w:r>
      <w:proofErr w:type="gramEnd"/>
      <w:r w:rsidR="009D799D">
        <w:rPr>
          <w:rFonts w:cs="Arial"/>
          <w:bCs/>
          <w:szCs w:val="22"/>
        </w:rPr>
        <w:t xml:space="preserve"> (июль-август, 2016)</w:t>
      </w:r>
    </w:p>
    <w:p w:rsidR="00D46D64" w:rsidRPr="00EF7B18" w:rsidRDefault="00D46D64" w:rsidP="00D46D64">
      <w:pPr>
        <w:autoSpaceDE w:val="0"/>
        <w:autoSpaceDN w:val="0"/>
        <w:adjustRightInd w:val="0"/>
        <w:jc w:val="both"/>
        <w:rPr>
          <w:rFonts w:cs="Arial"/>
          <w:szCs w:val="22"/>
        </w:rPr>
      </w:pPr>
      <w:r w:rsidRPr="00EF7B18">
        <w:rPr>
          <w:rFonts w:cs="Arial"/>
          <w:szCs w:val="22"/>
        </w:rPr>
        <w:t>Отгрузочные реквизиты грузополучателя:</w:t>
      </w:r>
    </w:p>
    <w:tbl>
      <w:tblPr>
        <w:tblW w:w="0" w:type="auto"/>
        <w:tblLook w:val="04A0" w:firstRow="1" w:lastRow="0" w:firstColumn="1" w:lastColumn="0" w:noHBand="0" w:noVBand="1"/>
      </w:tblPr>
      <w:tblGrid>
        <w:gridCol w:w="9287"/>
      </w:tblGrid>
      <w:tr w:rsidR="005D0934" w:rsidRPr="00EF7B18" w:rsidTr="002F3431">
        <w:tc>
          <w:tcPr>
            <w:tcW w:w="9287" w:type="dxa"/>
            <w:shd w:val="clear" w:color="auto" w:fill="auto"/>
          </w:tcPr>
          <w:p w:rsidR="005D0934" w:rsidRDefault="005D0934" w:rsidP="009F453E">
            <w:pPr>
              <w:widowControl w:val="0"/>
              <w:tabs>
                <w:tab w:val="left" w:pos="360"/>
                <w:tab w:val="left" w:pos="720"/>
                <w:tab w:val="left" w:pos="1080"/>
                <w:tab w:val="left" w:pos="1440"/>
                <w:tab w:val="left" w:pos="1800"/>
              </w:tabs>
              <w:autoSpaceDE w:val="0"/>
              <w:autoSpaceDN w:val="0"/>
              <w:adjustRightInd w:val="0"/>
              <w:jc w:val="both"/>
              <w:rPr>
                <w:rFonts w:cs="Arial"/>
                <w:i/>
                <w:iCs/>
                <w:sz w:val="23"/>
                <w:szCs w:val="23"/>
              </w:rPr>
            </w:pPr>
            <w:r w:rsidRPr="00741C6A">
              <w:rPr>
                <w:rFonts w:cs="Arial"/>
                <w:b/>
                <w:bCs/>
                <w:i/>
                <w:iCs/>
                <w:sz w:val="23"/>
                <w:szCs w:val="23"/>
                <w:u w:val="single"/>
              </w:rPr>
              <w:t>Грузополучатель:</w:t>
            </w:r>
            <w:r w:rsidRPr="00741C6A">
              <w:rPr>
                <w:rFonts w:cs="Arial"/>
                <w:i/>
                <w:iCs/>
                <w:sz w:val="23"/>
                <w:szCs w:val="23"/>
              </w:rPr>
              <w:t xml:space="preserve"> ОАО "Славнефть-</w:t>
            </w:r>
            <w:r w:rsidR="009F453E">
              <w:rPr>
                <w:rFonts w:cs="Arial"/>
                <w:i/>
                <w:iCs/>
                <w:sz w:val="23"/>
                <w:szCs w:val="23"/>
              </w:rPr>
              <w:t>Мегионнефтегаз</w:t>
            </w:r>
            <w:r w:rsidRPr="00741C6A">
              <w:rPr>
                <w:rFonts w:cs="Arial"/>
                <w:i/>
                <w:iCs/>
                <w:sz w:val="23"/>
                <w:szCs w:val="23"/>
              </w:rPr>
              <w:t xml:space="preserve">». </w:t>
            </w:r>
          </w:p>
          <w:p w:rsidR="009F453E" w:rsidRPr="001F67E7"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s>
              <w:autoSpaceDE w:val="0"/>
              <w:autoSpaceDN w:val="0"/>
              <w:adjustRightInd w:val="0"/>
              <w:rPr>
                <w:rFonts w:cs="Arial"/>
                <w:i/>
                <w:color w:val="000000"/>
                <w:sz w:val="16"/>
                <w:szCs w:val="16"/>
              </w:rPr>
            </w:pPr>
          </w:p>
          <w:p w:rsidR="009F453E"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16"/>
                <w:szCs w:val="16"/>
              </w:rPr>
            </w:pPr>
            <w:r w:rsidRPr="001F67E7">
              <w:rPr>
                <w:rFonts w:cs="Arial"/>
                <w:b/>
                <w:i/>
                <w:color w:val="000000"/>
                <w:sz w:val="16"/>
                <w:szCs w:val="16"/>
                <w:u w:val="single"/>
              </w:rPr>
              <w:t>Грузополучатель:</w:t>
            </w:r>
            <w:r w:rsidRPr="007A4AFF">
              <w:rPr>
                <w:rFonts w:cs="Arial"/>
                <w:i/>
                <w:color w:val="000000"/>
                <w:sz w:val="16"/>
                <w:szCs w:val="16"/>
              </w:rPr>
              <w:t xml:space="preserve"> </w:t>
            </w:r>
            <w:r w:rsidRPr="001F67E7">
              <w:rPr>
                <w:rFonts w:cs="Arial"/>
                <w:i/>
                <w:color w:val="000000"/>
                <w:sz w:val="16"/>
                <w:szCs w:val="16"/>
              </w:rPr>
              <w:t>Открытое акционерное общество "Славнефть</w:t>
            </w:r>
            <w:r w:rsidRPr="001F67E7">
              <w:rPr>
                <w:rFonts w:cs="Arial"/>
                <w:i/>
                <w:color w:val="000000"/>
                <w:sz w:val="16"/>
                <w:szCs w:val="16"/>
              </w:rPr>
              <w:noBreakHyphen/>
              <w:t xml:space="preserve">Мегионнефтегаз", Код получателя 2348, ОКПО 05679120  </w:t>
            </w:r>
            <w:r w:rsidRPr="001F67E7">
              <w:rPr>
                <w:rFonts w:cs="Arial"/>
                <w:b/>
                <w:i/>
                <w:color w:val="000000"/>
                <w:sz w:val="16"/>
                <w:szCs w:val="16"/>
                <w:u w:val="single"/>
              </w:rPr>
              <w:t>Почтовые:</w:t>
            </w:r>
            <w:r w:rsidRPr="007A4AFF">
              <w:rPr>
                <w:rFonts w:cs="Arial"/>
                <w:i/>
                <w:color w:val="000000"/>
                <w:sz w:val="16"/>
                <w:szCs w:val="16"/>
              </w:rPr>
              <w:t xml:space="preserve"> </w:t>
            </w:r>
            <w:r w:rsidRPr="001F67E7">
              <w:rPr>
                <w:rFonts w:cs="Arial"/>
                <w:i/>
                <w:color w:val="000000"/>
                <w:sz w:val="16"/>
                <w:szCs w:val="16"/>
              </w:rPr>
              <w:t xml:space="preserve">Российская Федерация, 628684, город </w:t>
            </w:r>
            <w:proofErr w:type="spellStart"/>
            <w:r w:rsidRPr="001F67E7">
              <w:rPr>
                <w:rFonts w:cs="Arial"/>
                <w:i/>
                <w:color w:val="000000"/>
                <w:sz w:val="16"/>
                <w:szCs w:val="16"/>
              </w:rPr>
              <w:t>Мегион</w:t>
            </w:r>
            <w:proofErr w:type="spellEnd"/>
            <w:r w:rsidRPr="001F67E7">
              <w:rPr>
                <w:rFonts w:cs="Arial"/>
                <w:i/>
                <w:color w:val="000000"/>
                <w:sz w:val="16"/>
                <w:szCs w:val="16"/>
              </w:rPr>
              <w:t>, Ханты</w:t>
            </w:r>
            <w:r w:rsidRPr="001F67E7">
              <w:rPr>
                <w:rFonts w:cs="Arial"/>
                <w:i/>
                <w:color w:val="000000"/>
                <w:sz w:val="16"/>
                <w:szCs w:val="16"/>
              </w:rPr>
              <w:noBreakHyphen/>
              <w:t xml:space="preserve">Мансийский автономный округ </w:t>
            </w:r>
            <w:r w:rsidRPr="001F67E7">
              <w:rPr>
                <w:rFonts w:cs="Arial"/>
                <w:i/>
                <w:color w:val="000000"/>
                <w:sz w:val="16"/>
                <w:szCs w:val="16"/>
              </w:rPr>
              <w:noBreakHyphen/>
              <w:t xml:space="preserve"> Югра, улица Кузьмина дом 51 </w:t>
            </w:r>
          </w:p>
          <w:p w:rsidR="009F453E" w:rsidRPr="001F67E7"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16"/>
                <w:szCs w:val="16"/>
              </w:rPr>
            </w:pPr>
            <w:r w:rsidRPr="001F67E7">
              <w:rPr>
                <w:rFonts w:cs="Arial"/>
                <w:i/>
                <w:color w:val="000000"/>
                <w:sz w:val="16"/>
                <w:szCs w:val="16"/>
              </w:rPr>
              <w:noBreakHyphen/>
              <w:t xml:space="preserve"> для указания в счетах</w:t>
            </w:r>
            <w:r w:rsidRPr="001F67E7">
              <w:rPr>
                <w:rFonts w:cs="Arial"/>
                <w:i/>
                <w:color w:val="000000"/>
                <w:sz w:val="16"/>
                <w:szCs w:val="16"/>
              </w:rPr>
              <w:noBreakHyphen/>
              <w:t>фактурах, ТОРГ</w:t>
            </w:r>
            <w:r w:rsidRPr="001F67E7">
              <w:rPr>
                <w:rFonts w:cs="Arial"/>
                <w:i/>
                <w:color w:val="000000"/>
                <w:sz w:val="16"/>
                <w:szCs w:val="16"/>
              </w:rPr>
              <w:noBreakHyphen/>
              <w:t xml:space="preserve">12, ТТН </w:t>
            </w:r>
          </w:p>
          <w:p w:rsidR="009F453E" w:rsidRPr="001F67E7"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16"/>
                <w:szCs w:val="16"/>
              </w:rPr>
            </w:pPr>
            <w:r w:rsidRPr="001F67E7">
              <w:rPr>
                <w:rFonts w:cs="Arial"/>
                <w:b/>
                <w:i/>
                <w:color w:val="000000"/>
                <w:sz w:val="16"/>
                <w:szCs w:val="16"/>
                <w:u w:val="single"/>
              </w:rPr>
              <w:t>Для вагонов:</w:t>
            </w:r>
            <w:r w:rsidRPr="007A4AFF">
              <w:rPr>
                <w:rFonts w:cs="Arial"/>
                <w:i/>
                <w:color w:val="000000"/>
                <w:sz w:val="16"/>
                <w:szCs w:val="16"/>
              </w:rPr>
              <w:t xml:space="preserve"> </w:t>
            </w:r>
            <w:r w:rsidRPr="001F67E7">
              <w:rPr>
                <w:rFonts w:cs="Arial"/>
                <w:i/>
                <w:color w:val="000000"/>
                <w:sz w:val="16"/>
                <w:szCs w:val="16"/>
              </w:rPr>
              <w:t xml:space="preserve">ст. </w:t>
            </w:r>
            <w:proofErr w:type="spellStart"/>
            <w:r w:rsidRPr="001F67E7">
              <w:rPr>
                <w:rFonts w:cs="Arial"/>
                <w:i/>
                <w:color w:val="000000"/>
                <w:sz w:val="16"/>
                <w:szCs w:val="16"/>
              </w:rPr>
              <w:t>Мегион</w:t>
            </w:r>
            <w:proofErr w:type="spellEnd"/>
            <w:r w:rsidRPr="001F67E7">
              <w:rPr>
                <w:rFonts w:cs="Arial"/>
                <w:i/>
                <w:color w:val="000000"/>
                <w:sz w:val="16"/>
                <w:szCs w:val="16"/>
              </w:rPr>
              <w:t xml:space="preserve"> Свердловской </w:t>
            </w:r>
            <w:proofErr w:type="spellStart"/>
            <w:r w:rsidRPr="001F67E7">
              <w:rPr>
                <w:rFonts w:cs="Arial"/>
                <w:i/>
                <w:color w:val="000000"/>
                <w:sz w:val="16"/>
                <w:szCs w:val="16"/>
              </w:rPr>
              <w:t>ж.д</w:t>
            </w:r>
            <w:proofErr w:type="spellEnd"/>
            <w:r w:rsidRPr="001F67E7">
              <w:rPr>
                <w:rFonts w:cs="Arial"/>
                <w:i/>
                <w:color w:val="000000"/>
                <w:sz w:val="16"/>
                <w:szCs w:val="16"/>
              </w:rPr>
              <w:t xml:space="preserve">., код 797801   ( с подачей на </w:t>
            </w:r>
            <w:proofErr w:type="gramStart"/>
            <w:r w:rsidRPr="001F67E7">
              <w:rPr>
                <w:rFonts w:cs="Arial"/>
                <w:i/>
                <w:color w:val="000000"/>
                <w:sz w:val="16"/>
                <w:szCs w:val="16"/>
              </w:rPr>
              <w:t>п</w:t>
            </w:r>
            <w:proofErr w:type="gramEnd"/>
            <w:r w:rsidRPr="001F67E7">
              <w:rPr>
                <w:rFonts w:cs="Arial"/>
                <w:i/>
                <w:color w:val="000000"/>
                <w:sz w:val="16"/>
                <w:szCs w:val="16"/>
              </w:rPr>
              <w:t xml:space="preserve">/путь ООО "ЖДУ")  </w:t>
            </w:r>
          </w:p>
          <w:p w:rsidR="009F453E"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rPr>
                <w:rFonts w:cs="Arial"/>
                <w:i/>
                <w:color w:val="000000"/>
                <w:sz w:val="16"/>
                <w:szCs w:val="16"/>
              </w:rPr>
            </w:pPr>
            <w:proofErr w:type="gramStart"/>
            <w:r w:rsidRPr="001F67E7">
              <w:rPr>
                <w:rFonts w:cs="Arial"/>
                <w:b/>
                <w:i/>
                <w:color w:val="000000"/>
                <w:sz w:val="16"/>
                <w:szCs w:val="16"/>
                <w:u w:val="single"/>
              </w:rPr>
              <w:t>Для малотоннажных</w:t>
            </w:r>
            <w:r>
              <w:rPr>
                <w:rFonts w:cs="Arial"/>
                <w:b/>
                <w:i/>
                <w:color w:val="000000"/>
                <w:sz w:val="16"/>
                <w:szCs w:val="16"/>
                <w:u w:val="single"/>
              </w:rPr>
              <w:t xml:space="preserve"> и большегрузных </w:t>
            </w:r>
            <w:r w:rsidRPr="001F67E7">
              <w:rPr>
                <w:rFonts w:cs="Arial"/>
                <w:b/>
                <w:i/>
                <w:color w:val="000000"/>
                <w:sz w:val="16"/>
                <w:szCs w:val="16"/>
                <w:u w:val="single"/>
              </w:rPr>
              <w:t xml:space="preserve"> контейнеров:</w:t>
            </w:r>
            <w:r w:rsidRPr="007A4AFF">
              <w:rPr>
                <w:rFonts w:cs="Arial"/>
                <w:i/>
                <w:color w:val="000000"/>
                <w:sz w:val="16"/>
                <w:szCs w:val="16"/>
              </w:rPr>
              <w:t xml:space="preserve"> </w:t>
            </w:r>
            <w:r w:rsidRPr="001F67E7">
              <w:rPr>
                <w:rFonts w:cs="Arial"/>
                <w:i/>
                <w:color w:val="000000"/>
                <w:sz w:val="16"/>
                <w:szCs w:val="16"/>
              </w:rPr>
              <w:t xml:space="preserve">ст. </w:t>
            </w:r>
            <w:proofErr w:type="spellStart"/>
            <w:r w:rsidRPr="001F67E7">
              <w:rPr>
                <w:rFonts w:cs="Arial"/>
                <w:i/>
                <w:color w:val="000000"/>
                <w:sz w:val="16"/>
                <w:szCs w:val="16"/>
              </w:rPr>
              <w:t>Мегион</w:t>
            </w:r>
            <w:proofErr w:type="spellEnd"/>
            <w:r w:rsidRPr="001F67E7">
              <w:rPr>
                <w:rFonts w:cs="Arial"/>
                <w:i/>
                <w:color w:val="000000"/>
                <w:sz w:val="16"/>
                <w:szCs w:val="16"/>
              </w:rPr>
              <w:t xml:space="preserve"> Свердловской </w:t>
            </w:r>
            <w:proofErr w:type="spellStart"/>
            <w:r w:rsidRPr="001F67E7">
              <w:rPr>
                <w:rFonts w:cs="Arial"/>
                <w:i/>
                <w:color w:val="000000"/>
                <w:sz w:val="16"/>
                <w:szCs w:val="16"/>
              </w:rPr>
              <w:t>ж.д</w:t>
            </w:r>
            <w:proofErr w:type="spellEnd"/>
            <w:r w:rsidRPr="001F67E7">
              <w:rPr>
                <w:rFonts w:cs="Arial"/>
                <w:i/>
                <w:color w:val="000000"/>
                <w:sz w:val="16"/>
                <w:szCs w:val="16"/>
              </w:rPr>
              <w:t>., код 797801 (с подачей на путь ООО "Евро</w:t>
            </w:r>
            <w:r w:rsidRPr="001F67E7">
              <w:rPr>
                <w:rFonts w:cs="Arial"/>
                <w:i/>
                <w:color w:val="000000"/>
                <w:sz w:val="16"/>
                <w:szCs w:val="16"/>
              </w:rPr>
              <w:noBreakHyphen/>
              <w:t>Трейд</w:t>
            </w:r>
            <w:r w:rsidRPr="001F67E7">
              <w:rPr>
                <w:rFonts w:cs="Arial"/>
                <w:i/>
                <w:color w:val="000000"/>
                <w:sz w:val="16"/>
                <w:szCs w:val="16"/>
              </w:rPr>
              <w:noBreakHyphen/>
              <w:t xml:space="preserve">Сервис")   </w:t>
            </w:r>
            <w:proofErr w:type="gramEnd"/>
          </w:p>
          <w:p w:rsidR="009F453E"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s>
              <w:autoSpaceDE w:val="0"/>
              <w:autoSpaceDN w:val="0"/>
              <w:adjustRightInd w:val="0"/>
              <w:rPr>
                <w:rFonts w:cs="Arial"/>
                <w:i/>
                <w:color w:val="000000"/>
                <w:sz w:val="16"/>
                <w:szCs w:val="16"/>
              </w:rPr>
            </w:pPr>
            <w:r w:rsidRPr="001F67E7">
              <w:rPr>
                <w:rFonts w:cs="Arial"/>
                <w:b/>
                <w:i/>
                <w:color w:val="000000"/>
                <w:sz w:val="16"/>
                <w:szCs w:val="16"/>
                <w:u w:val="single"/>
              </w:rPr>
              <w:t>Для автотранспорта (адрес склада)</w:t>
            </w:r>
            <w:proofErr w:type="gramStart"/>
            <w:r w:rsidRPr="001F67E7">
              <w:rPr>
                <w:rFonts w:cs="Arial"/>
                <w:b/>
                <w:i/>
                <w:color w:val="000000"/>
                <w:sz w:val="16"/>
                <w:szCs w:val="16"/>
                <w:u w:val="single"/>
              </w:rPr>
              <w:t>:</w:t>
            </w:r>
            <w:r w:rsidRPr="001F67E7">
              <w:rPr>
                <w:rFonts w:cs="Arial"/>
                <w:i/>
                <w:color w:val="000000"/>
                <w:sz w:val="16"/>
                <w:szCs w:val="16"/>
              </w:rPr>
              <w:t>Г</w:t>
            </w:r>
            <w:proofErr w:type="gramEnd"/>
            <w:r w:rsidRPr="001F67E7">
              <w:rPr>
                <w:rFonts w:cs="Arial"/>
                <w:i/>
                <w:color w:val="000000"/>
                <w:sz w:val="16"/>
                <w:szCs w:val="16"/>
              </w:rPr>
              <w:t>рузополучатель: Открытое акционерное общество "Славнефть</w:t>
            </w:r>
            <w:r w:rsidRPr="001F67E7">
              <w:rPr>
                <w:rFonts w:cs="Arial"/>
                <w:i/>
                <w:color w:val="000000"/>
                <w:sz w:val="16"/>
                <w:szCs w:val="16"/>
              </w:rPr>
              <w:noBreakHyphen/>
              <w:t xml:space="preserve">Мегионнефтегаз", </w:t>
            </w:r>
          </w:p>
          <w:p w:rsidR="009F453E"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s>
              <w:autoSpaceDE w:val="0"/>
              <w:autoSpaceDN w:val="0"/>
              <w:adjustRightInd w:val="0"/>
              <w:rPr>
                <w:rFonts w:cs="Arial"/>
                <w:i/>
                <w:color w:val="000000"/>
                <w:sz w:val="16"/>
                <w:szCs w:val="16"/>
              </w:rPr>
            </w:pPr>
            <w:r w:rsidRPr="001F67E7">
              <w:rPr>
                <w:rFonts w:cs="Arial"/>
                <w:i/>
                <w:color w:val="000000"/>
                <w:sz w:val="16"/>
                <w:szCs w:val="16"/>
              </w:rPr>
              <w:t>Код получателя 2348, ОКПО 05679120,</w:t>
            </w:r>
            <w:r>
              <w:rPr>
                <w:rFonts w:cs="Arial"/>
                <w:i/>
                <w:color w:val="000000"/>
                <w:sz w:val="16"/>
                <w:szCs w:val="16"/>
              </w:rPr>
              <w:t xml:space="preserve"> </w:t>
            </w:r>
          </w:p>
          <w:p w:rsidR="009F453E" w:rsidRDefault="009F453E" w:rsidP="009F453E">
            <w:pPr>
              <w:widowControl w:val="0"/>
              <w:tabs>
                <w:tab w:val="left" w:pos="360"/>
                <w:tab w:val="left" w:pos="720"/>
                <w:tab w:val="left" w:pos="1080"/>
              </w:tabs>
              <w:autoSpaceDE w:val="0"/>
              <w:autoSpaceDN w:val="0"/>
              <w:adjustRightInd w:val="0"/>
              <w:rPr>
                <w:rFonts w:cs="Arial"/>
                <w:i/>
                <w:color w:val="000000"/>
                <w:sz w:val="16"/>
                <w:szCs w:val="16"/>
              </w:rPr>
            </w:pPr>
            <w:r w:rsidRPr="001F67E7">
              <w:rPr>
                <w:rFonts w:cs="Arial"/>
                <w:i/>
                <w:color w:val="000000"/>
                <w:sz w:val="16"/>
                <w:szCs w:val="16"/>
              </w:rPr>
              <w:t>Примечание: Место приема</w:t>
            </w:r>
            <w:r w:rsidRPr="001F67E7">
              <w:rPr>
                <w:rFonts w:cs="Arial"/>
                <w:i/>
                <w:color w:val="000000"/>
                <w:sz w:val="16"/>
                <w:szCs w:val="16"/>
              </w:rPr>
              <w:noBreakHyphen/>
              <w:t>передачи товара:  УМТС ОАО "СН</w:t>
            </w:r>
            <w:r w:rsidRPr="001F67E7">
              <w:rPr>
                <w:rFonts w:cs="Arial"/>
                <w:i/>
                <w:color w:val="000000"/>
                <w:sz w:val="16"/>
                <w:szCs w:val="16"/>
              </w:rPr>
              <w:noBreakHyphen/>
              <w:t>МНГ",</w:t>
            </w:r>
            <w:r>
              <w:rPr>
                <w:rFonts w:cs="Arial"/>
                <w:i/>
                <w:color w:val="000000"/>
                <w:sz w:val="16"/>
                <w:szCs w:val="16"/>
              </w:rPr>
              <w:t xml:space="preserve"> </w:t>
            </w:r>
            <w:r w:rsidRPr="001F67E7">
              <w:rPr>
                <w:rFonts w:cs="Arial"/>
                <w:i/>
                <w:color w:val="000000"/>
                <w:sz w:val="16"/>
                <w:szCs w:val="16"/>
              </w:rPr>
              <w:t xml:space="preserve">Российская Федерация, 628690, поселок Высокий города </w:t>
            </w:r>
            <w:proofErr w:type="spellStart"/>
            <w:r w:rsidRPr="001F67E7">
              <w:rPr>
                <w:rFonts w:cs="Arial"/>
                <w:i/>
                <w:color w:val="000000"/>
                <w:sz w:val="16"/>
                <w:szCs w:val="16"/>
              </w:rPr>
              <w:t>Мегиона</w:t>
            </w:r>
            <w:proofErr w:type="spellEnd"/>
            <w:r w:rsidRPr="001F67E7">
              <w:rPr>
                <w:rFonts w:cs="Arial"/>
                <w:i/>
                <w:color w:val="000000"/>
                <w:sz w:val="16"/>
                <w:szCs w:val="16"/>
              </w:rPr>
              <w:t xml:space="preserve">  </w:t>
            </w:r>
          </w:p>
          <w:p w:rsidR="009F453E" w:rsidRPr="001F67E7" w:rsidRDefault="009F453E" w:rsidP="009F453E">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s>
              <w:autoSpaceDE w:val="0"/>
              <w:autoSpaceDN w:val="0"/>
              <w:adjustRightInd w:val="0"/>
              <w:rPr>
                <w:rFonts w:cs="Arial"/>
                <w:i/>
                <w:color w:val="000000"/>
                <w:sz w:val="16"/>
                <w:szCs w:val="16"/>
              </w:rPr>
            </w:pPr>
            <w:r w:rsidRPr="001F67E7">
              <w:rPr>
                <w:rFonts w:cs="Arial"/>
                <w:b/>
                <w:i/>
                <w:color w:val="000000"/>
                <w:sz w:val="16"/>
                <w:szCs w:val="16"/>
                <w:u w:val="single"/>
              </w:rPr>
              <w:t>Для багажа:</w:t>
            </w:r>
            <w:r w:rsidRPr="007A4AFF">
              <w:rPr>
                <w:rFonts w:cs="Arial"/>
                <w:i/>
                <w:color w:val="000000"/>
                <w:sz w:val="16"/>
                <w:szCs w:val="16"/>
              </w:rPr>
              <w:t xml:space="preserve"> </w:t>
            </w:r>
            <w:r w:rsidRPr="001F67E7">
              <w:rPr>
                <w:rFonts w:cs="Arial"/>
                <w:i/>
                <w:color w:val="000000"/>
                <w:sz w:val="16"/>
                <w:szCs w:val="16"/>
              </w:rPr>
              <w:t xml:space="preserve">ст. Нижневартовск </w:t>
            </w:r>
            <w:proofErr w:type="gramStart"/>
            <w:r w:rsidRPr="001F67E7">
              <w:rPr>
                <w:rFonts w:cs="Arial"/>
                <w:i/>
                <w:color w:val="000000"/>
                <w:sz w:val="16"/>
                <w:szCs w:val="16"/>
              </w:rPr>
              <w:t>Свердловской</w:t>
            </w:r>
            <w:proofErr w:type="gramEnd"/>
            <w:r w:rsidRPr="001F67E7">
              <w:rPr>
                <w:rFonts w:cs="Arial"/>
                <w:i/>
                <w:color w:val="000000"/>
                <w:sz w:val="16"/>
                <w:szCs w:val="16"/>
              </w:rPr>
              <w:t xml:space="preserve"> </w:t>
            </w:r>
            <w:proofErr w:type="spellStart"/>
            <w:r w:rsidRPr="001F67E7">
              <w:rPr>
                <w:rFonts w:cs="Arial"/>
                <w:i/>
                <w:color w:val="000000"/>
                <w:sz w:val="16"/>
                <w:szCs w:val="16"/>
              </w:rPr>
              <w:t>ж.д</w:t>
            </w:r>
            <w:proofErr w:type="spellEnd"/>
            <w:r w:rsidRPr="001F67E7">
              <w:rPr>
                <w:rFonts w:cs="Arial"/>
                <w:i/>
                <w:color w:val="000000"/>
                <w:sz w:val="16"/>
                <w:szCs w:val="16"/>
              </w:rPr>
              <w:t>., код 798005  БАГАЖНОЕ ОТДЕЛЕНИЕ</w:t>
            </w:r>
          </w:p>
          <w:p w:rsidR="009F453E" w:rsidRPr="00741C6A" w:rsidRDefault="009F453E" w:rsidP="009F453E">
            <w:pPr>
              <w:widowControl w:val="0"/>
              <w:tabs>
                <w:tab w:val="left" w:pos="360"/>
                <w:tab w:val="left" w:pos="720"/>
                <w:tab w:val="left" w:pos="1080"/>
                <w:tab w:val="left" w:pos="1440"/>
                <w:tab w:val="left" w:pos="1800"/>
              </w:tabs>
              <w:autoSpaceDE w:val="0"/>
              <w:autoSpaceDN w:val="0"/>
              <w:adjustRightInd w:val="0"/>
              <w:jc w:val="both"/>
              <w:rPr>
                <w:rFonts w:cs="Arial"/>
                <w:i/>
                <w:iCs/>
                <w:sz w:val="23"/>
                <w:szCs w:val="23"/>
              </w:rPr>
            </w:pPr>
          </w:p>
        </w:tc>
      </w:tr>
      <w:tr w:rsidR="005D0934" w:rsidRPr="00EF7B18" w:rsidTr="00EF7B18">
        <w:tc>
          <w:tcPr>
            <w:tcW w:w="9287" w:type="dxa"/>
            <w:shd w:val="clear" w:color="auto" w:fill="auto"/>
          </w:tcPr>
          <w:p w:rsidR="005D0934" w:rsidRPr="00741C6A" w:rsidRDefault="005D0934" w:rsidP="00A81A94">
            <w:pPr>
              <w:widowControl w:val="0"/>
              <w:tabs>
                <w:tab w:val="left" w:pos="360"/>
                <w:tab w:val="left" w:pos="720"/>
                <w:tab w:val="left" w:pos="1080"/>
                <w:tab w:val="left" w:pos="1440"/>
                <w:tab w:val="left" w:pos="1800"/>
              </w:tabs>
              <w:autoSpaceDE w:val="0"/>
              <w:autoSpaceDN w:val="0"/>
              <w:adjustRightInd w:val="0"/>
              <w:jc w:val="both"/>
              <w:rPr>
                <w:rFonts w:cs="Arial"/>
                <w:i/>
                <w:iCs/>
                <w:sz w:val="23"/>
                <w:szCs w:val="23"/>
              </w:rPr>
            </w:pPr>
          </w:p>
        </w:tc>
      </w:tr>
    </w:tbl>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r w:rsidR="00E72F15">
        <w:rPr>
          <w:rFonts w:cs="Arial"/>
          <w:b/>
          <w:iCs/>
          <w:szCs w:val="22"/>
        </w:rPr>
        <w:t>:</w:t>
      </w:r>
    </w:p>
    <w:p w:rsidR="00A64317" w:rsidRDefault="00A64317" w:rsidP="00415236">
      <w:pPr>
        <w:pStyle w:val="afa"/>
        <w:jc w:val="both"/>
        <w:rPr>
          <w:rFonts w:ascii="Arial" w:hAnsi="Arial" w:cs="Arial"/>
          <w:sz w:val="20"/>
          <w:szCs w:val="20"/>
        </w:rPr>
      </w:pPr>
    </w:p>
    <w:p w:rsidR="002A2789" w:rsidRDefault="00F566FE" w:rsidP="00415236">
      <w:pPr>
        <w:pStyle w:val="afa"/>
        <w:jc w:val="both"/>
      </w:pPr>
      <w:r w:rsidRPr="00172CD3">
        <w:rPr>
          <w:rFonts w:ascii="Arial" w:hAnsi="Arial" w:cs="Arial"/>
          <w:sz w:val="20"/>
          <w:szCs w:val="20"/>
        </w:rPr>
        <w:t>- МТР долж</w:t>
      </w:r>
      <w:r w:rsidR="00BD7C14">
        <w:rPr>
          <w:rFonts w:ascii="Arial" w:hAnsi="Arial" w:cs="Arial"/>
          <w:sz w:val="20"/>
          <w:szCs w:val="20"/>
        </w:rPr>
        <w:t>е</w:t>
      </w:r>
      <w:r w:rsidRPr="00172CD3">
        <w:rPr>
          <w:rFonts w:ascii="Arial" w:hAnsi="Arial" w:cs="Arial"/>
          <w:sz w:val="20"/>
          <w:szCs w:val="20"/>
        </w:rPr>
        <w:t xml:space="preserve">н соответствовать </w:t>
      </w:r>
      <w:r w:rsidR="004D32D4">
        <w:rPr>
          <w:rFonts w:ascii="Arial" w:hAnsi="Arial" w:cs="Arial"/>
          <w:sz w:val="20"/>
          <w:szCs w:val="20"/>
        </w:rPr>
        <w:t xml:space="preserve">всем </w:t>
      </w:r>
      <w:r w:rsidR="00AB0A22">
        <w:rPr>
          <w:rFonts w:ascii="Arial" w:hAnsi="Arial" w:cs="Arial"/>
          <w:sz w:val="20"/>
          <w:szCs w:val="20"/>
        </w:rPr>
        <w:t>техническим требованиям З</w:t>
      </w:r>
      <w:r w:rsidRPr="00172CD3">
        <w:rPr>
          <w:rFonts w:ascii="Arial" w:hAnsi="Arial" w:cs="Arial"/>
          <w:sz w:val="20"/>
          <w:szCs w:val="20"/>
        </w:rPr>
        <w:t>аказчика</w:t>
      </w:r>
      <w:r w:rsidR="00F634A4">
        <w:rPr>
          <w:rFonts w:ascii="Arial" w:hAnsi="Arial" w:cs="Arial"/>
          <w:sz w:val="20"/>
          <w:szCs w:val="20"/>
        </w:rPr>
        <w:t xml:space="preserve"> (опросному листу)</w:t>
      </w:r>
      <w:r w:rsidR="00716F78">
        <w:rPr>
          <w:rFonts w:ascii="Arial" w:hAnsi="Arial" w:cs="Arial"/>
          <w:sz w:val="20"/>
          <w:szCs w:val="20"/>
        </w:rPr>
        <w:t xml:space="preserve">: </w:t>
      </w:r>
      <w:r w:rsidR="002A2789">
        <w:t>№0210/119/605836, №0210/119/605124, №0210/119/607205, №0210/119/607429</w:t>
      </w:r>
    </w:p>
    <w:p w:rsidR="00A10301" w:rsidRDefault="0089719D" w:rsidP="00415236">
      <w:pPr>
        <w:pStyle w:val="afa"/>
        <w:jc w:val="both"/>
        <w:rPr>
          <w:rFonts w:ascii="Arial" w:hAnsi="Arial" w:cs="Arial"/>
          <w:sz w:val="20"/>
          <w:szCs w:val="20"/>
        </w:rPr>
      </w:pPr>
      <w:r w:rsidRPr="00172CD3">
        <w:rPr>
          <w:rFonts w:ascii="Arial" w:hAnsi="Arial" w:cs="Arial"/>
          <w:sz w:val="20"/>
          <w:szCs w:val="20"/>
        </w:rPr>
        <w:t xml:space="preserve">- </w:t>
      </w:r>
      <w:r w:rsidR="006054C0" w:rsidRPr="00172CD3">
        <w:rPr>
          <w:rFonts w:ascii="Arial" w:hAnsi="Arial" w:cs="Arial"/>
          <w:sz w:val="20"/>
          <w:szCs w:val="20"/>
        </w:rPr>
        <w:t xml:space="preserve">МТР должно </w:t>
      </w:r>
      <w:r w:rsidR="00427BD9" w:rsidRPr="00172CD3">
        <w:rPr>
          <w:rFonts w:ascii="Arial" w:hAnsi="Arial" w:cs="Arial"/>
          <w:sz w:val="20"/>
          <w:szCs w:val="20"/>
        </w:rPr>
        <w:t>иметь полный комплект</w:t>
      </w:r>
      <w:r w:rsidR="006054C0" w:rsidRPr="00172CD3">
        <w:rPr>
          <w:rFonts w:ascii="Arial" w:hAnsi="Arial" w:cs="Arial"/>
          <w:sz w:val="20"/>
          <w:szCs w:val="20"/>
        </w:rPr>
        <w:t xml:space="preserve"> разрешительной документации в соответствии с законодательством РФ</w:t>
      </w:r>
      <w:r w:rsidR="00427BD9" w:rsidRPr="00172CD3">
        <w:rPr>
          <w:rFonts w:ascii="Arial" w:hAnsi="Arial" w:cs="Arial"/>
          <w:sz w:val="20"/>
          <w:szCs w:val="20"/>
        </w:rPr>
        <w:t xml:space="preserve"> для данного вида МТР</w:t>
      </w:r>
      <w:r w:rsidR="006054C0" w:rsidRPr="00172CD3">
        <w:rPr>
          <w:rFonts w:ascii="Arial" w:hAnsi="Arial" w:cs="Arial"/>
          <w:sz w:val="20"/>
          <w:szCs w:val="20"/>
        </w:rPr>
        <w:t>.</w:t>
      </w:r>
      <w:r w:rsidR="00154FFB" w:rsidRPr="00172CD3">
        <w:rPr>
          <w:rFonts w:ascii="Arial" w:hAnsi="Arial" w:cs="Arial"/>
          <w:sz w:val="20"/>
          <w:szCs w:val="20"/>
        </w:rPr>
        <w:t xml:space="preserve"> </w:t>
      </w:r>
    </w:p>
    <w:p w:rsidR="001B7EA6" w:rsidRPr="005D3A2C" w:rsidRDefault="001B7EA6" w:rsidP="001B7EA6">
      <w:pPr>
        <w:pStyle w:val="afa"/>
        <w:numPr>
          <w:ilvl w:val="0"/>
          <w:numId w:val="35"/>
        </w:numPr>
        <w:spacing w:before="120" w:after="120"/>
        <w:ind w:left="284" w:hanging="284"/>
        <w:rPr>
          <w:rFonts w:ascii="Arial" w:hAnsi="Arial" w:cs="Arial"/>
          <w:sz w:val="20"/>
          <w:szCs w:val="20"/>
        </w:rPr>
      </w:pPr>
      <w:proofErr w:type="gramStart"/>
      <w:r w:rsidRPr="005D3A2C">
        <w:rPr>
          <w:rFonts w:ascii="Arial" w:hAnsi="Arial" w:cs="Arial"/>
          <w:sz w:val="20"/>
          <w:szCs w:val="20"/>
        </w:rPr>
        <w:t>МТР должен быть изготовлен не ранее 6 месяцев  от даты заключения  договора  на поставку и  не бывшим в употреблении;</w:t>
      </w:r>
      <w:r w:rsidRPr="005D3A2C">
        <w:rPr>
          <w:rFonts w:ascii="Arial" w:hAnsi="Arial" w:cs="Arial"/>
          <w:spacing w:val="3"/>
          <w:sz w:val="20"/>
          <w:szCs w:val="20"/>
        </w:rPr>
        <w:t xml:space="preserve"> </w:t>
      </w:r>
      <w:proofErr w:type="gramEnd"/>
    </w:p>
    <w:p w:rsidR="001B7EA6" w:rsidRPr="005D3A2C" w:rsidRDefault="001B7EA6" w:rsidP="001B7EA6">
      <w:pPr>
        <w:pStyle w:val="afa"/>
        <w:numPr>
          <w:ilvl w:val="0"/>
          <w:numId w:val="35"/>
        </w:numPr>
        <w:spacing w:before="120" w:after="120"/>
        <w:ind w:left="284" w:hanging="284"/>
        <w:rPr>
          <w:rFonts w:ascii="Arial" w:hAnsi="Arial" w:cs="Arial"/>
          <w:sz w:val="20"/>
          <w:szCs w:val="20"/>
        </w:rPr>
      </w:pPr>
      <w:r w:rsidRPr="006D23DB">
        <w:rPr>
          <w:rFonts w:ascii="Arial" w:hAnsi="Arial" w:cs="Arial"/>
          <w:spacing w:val="3"/>
          <w:sz w:val="20"/>
          <w:szCs w:val="20"/>
          <w:highlight w:val="yellow"/>
        </w:rPr>
        <w:t xml:space="preserve">в рамках предложения должно быть предоставлено подробное содержание сопутствующих услуг (работ) в </w:t>
      </w:r>
      <w:proofErr w:type="spellStart"/>
      <w:r w:rsidRPr="006D23DB">
        <w:rPr>
          <w:rFonts w:ascii="Arial" w:hAnsi="Arial" w:cs="Arial"/>
          <w:spacing w:val="3"/>
          <w:sz w:val="20"/>
          <w:szCs w:val="20"/>
          <w:highlight w:val="yellow"/>
        </w:rPr>
        <w:t>т.ч</w:t>
      </w:r>
      <w:proofErr w:type="spellEnd"/>
      <w:r w:rsidRPr="006D23DB">
        <w:rPr>
          <w:rFonts w:ascii="Arial" w:hAnsi="Arial" w:cs="Arial"/>
          <w:spacing w:val="3"/>
          <w:sz w:val="20"/>
          <w:szCs w:val="20"/>
          <w:highlight w:val="yellow"/>
        </w:rPr>
        <w:t xml:space="preserve">.: </w:t>
      </w:r>
      <w:r w:rsidRPr="006D23DB">
        <w:rPr>
          <w:rFonts w:ascii="Arial" w:hAnsi="Arial" w:cs="Arial"/>
          <w:i/>
          <w:spacing w:val="3"/>
          <w:sz w:val="20"/>
          <w:szCs w:val="20"/>
          <w:highlight w:val="yellow"/>
        </w:rPr>
        <w:t>описание работ, длительность проведения работ, количество персонала, требования для начала проведения работ</w:t>
      </w:r>
      <w:r w:rsidRPr="005D3A2C">
        <w:rPr>
          <w:rFonts w:ascii="Arial" w:hAnsi="Arial" w:cs="Arial"/>
          <w:spacing w:val="3"/>
          <w:sz w:val="20"/>
          <w:szCs w:val="20"/>
        </w:rPr>
        <w:t>.</w:t>
      </w:r>
    </w:p>
    <w:p w:rsidR="004D32D4" w:rsidRPr="00172CD3" w:rsidRDefault="004D32D4" w:rsidP="00415236">
      <w:pPr>
        <w:pStyle w:val="afa"/>
        <w:jc w:val="both"/>
        <w:rPr>
          <w:rFonts w:ascii="Arial" w:hAnsi="Arial" w:cs="Arial"/>
          <w:sz w:val="20"/>
          <w:szCs w:val="20"/>
        </w:rPr>
      </w:pPr>
    </w:p>
    <w:p w:rsidR="00A10301" w:rsidRPr="00172CD3" w:rsidRDefault="00A10301" w:rsidP="00A10301">
      <w:pPr>
        <w:shd w:val="clear" w:color="auto" w:fill="FFFFFF"/>
        <w:tabs>
          <w:tab w:val="left" w:pos="284"/>
        </w:tabs>
        <w:spacing w:before="0"/>
        <w:jc w:val="both"/>
        <w:rPr>
          <w:rFonts w:cs="Arial"/>
          <w:sz w:val="20"/>
          <w:szCs w:val="20"/>
        </w:rPr>
      </w:pPr>
    </w:p>
    <w:p w:rsidR="001B7EA6" w:rsidRPr="00172CD3" w:rsidRDefault="001B7EA6" w:rsidP="001B7EA6">
      <w:pPr>
        <w:shd w:val="clear" w:color="auto" w:fill="FFFFFF"/>
        <w:tabs>
          <w:tab w:val="left" w:pos="284"/>
        </w:tabs>
        <w:spacing w:before="0"/>
        <w:jc w:val="both"/>
        <w:rPr>
          <w:rFonts w:cs="Arial"/>
          <w:sz w:val="20"/>
          <w:szCs w:val="20"/>
        </w:rPr>
      </w:pPr>
      <w:r w:rsidRPr="00172CD3">
        <w:rPr>
          <w:rFonts w:cs="Arial"/>
          <w:b/>
          <w:iCs/>
          <w:sz w:val="20"/>
          <w:szCs w:val="20"/>
        </w:rPr>
        <w:t>Требования к поставке МТР</w:t>
      </w:r>
    </w:p>
    <w:p w:rsidR="001B7EA6" w:rsidRPr="00172CD3" w:rsidRDefault="001B7EA6" w:rsidP="001B7EA6">
      <w:pPr>
        <w:pStyle w:val="afa"/>
        <w:numPr>
          <w:ilvl w:val="0"/>
          <w:numId w:val="9"/>
        </w:numPr>
        <w:ind w:left="142" w:hanging="142"/>
        <w:jc w:val="both"/>
        <w:rPr>
          <w:rFonts w:ascii="Arial" w:hAnsi="Arial" w:cs="Arial"/>
          <w:sz w:val="20"/>
          <w:szCs w:val="20"/>
        </w:rPr>
      </w:pPr>
      <w:r w:rsidRPr="00172CD3">
        <w:rPr>
          <w:rFonts w:ascii="Arial" w:hAnsi="Arial" w:cs="Arial"/>
          <w:sz w:val="20"/>
          <w:szCs w:val="20"/>
        </w:rPr>
        <w:t>МТР должен иметь гарантию качества завода изготовителя (оригинал сервисной книги/паспорта изделия)</w:t>
      </w:r>
      <w:r>
        <w:rPr>
          <w:rFonts w:ascii="Arial" w:hAnsi="Arial" w:cs="Arial"/>
          <w:sz w:val="20"/>
          <w:szCs w:val="20"/>
        </w:rPr>
        <w:t>;</w:t>
      </w:r>
    </w:p>
    <w:p w:rsidR="001B7EA6" w:rsidRPr="00172CD3" w:rsidRDefault="001B7EA6" w:rsidP="001B7EA6">
      <w:pPr>
        <w:pStyle w:val="afa"/>
        <w:numPr>
          <w:ilvl w:val="0"/>
          <w:numId w:val="9"/>
        </w:numPr>
        <w:ind w:left="142" w:hanging="142"/>
        <w:jc w:val="both"/>
        <w:rPr>
          <w:rFonts w:ascii="Arial" w:hAnsi="Arial" w:cs="Arial"/>
          <w:sz w:val="20"/>
          <w:szCs w:val="20"/>
        </w:rPr>
      </w:pPr>
      <w:r w:rsidRPr="00172CD3">
        <w:rPr>
          <w:rFonts w:ascii="Arial" w:hAnsi="Arial" w:cs="Arial"/>
          <w:sz w:val="20"/>
          <w:szCs w:val="20"/>
        </w:rPr>
        <w:t>МТР при отгрузке должен быть упакован, упаковка должна предохранять МТР от порчи во время транспортировки и хранения</w:t>
      </w:r>
      <w:r>
        <w:rPr>
          <w:rFonts w:ascii="Arial" w:hAnsi="Arial" w:cs="Arial"/>
          <w:sz w:val="20"/>
          <w:szCs w:val="20"/>
        </w:rPr>
        <w:t>;</w:t>
      </w:r>
    </w:p>
    <w:p w:rsidR="001B7EA6" w:rsidRPr="00172CD3" w:rsidRDefault="001B7EA6" w:rsidP="001B7EA6">
      <w:pPr>
        <w:pStyle w:val="afa"/>
        <w:numPr>
          <w:ilvl w:val="0"/>
          <w:numId w:val="9"/>
        </w:numPr>
        <w:ind w:left="142" w:hanging="142"/>
        <w:jc w:val="both"/>
        <w:rPr>
          <w:rFonts w:ascii="Arial" w:hAnsi="Arial" w:cs="Arial"/>
          <w:sz w:val="20"/>
          <w:szCs w:val="20"/>
        </w:rPr>
      </w:pPr>
      <w:r w:rsidRPr="00172CD3">
        <w:rPr>
          <w:rFonts w:ascii="Arial" w:hAnsi="Arial" w:cs="Arial"/>
          <w:sz w:val="20"/>
          <w:szCs w:val="20"/>
        </w:rPr>
        <w:t>Материалы и комплектующие используемые для производства должны быть новыми и не бывшими в употреблении</w:t>
      </w:r>
      <w:r>
        <w:rPr>
          <w:rFonts w:ascii="Arial" w:hAnsi="Arial" w:cs="Arial"/>
          <w:sz w:val="20"/>
          <w:szCs w:val="20"/>
        </w:rPr>
        <w:t>;</w:t>
      </w:r>
    </w:p>
    <w:p w:rsidR="001B7EA6" w:rsidRDefault="001B7EA6" w:rsidP="001B7EA6">
      <w:pPr>
        <w:widowControl w:val="0"/>
        <w:numPr>
          <w:ilvl w:val="0"/>
          <w:numId w:val="5"/>
        </w:numPr>
        <w:tabs>
          <w:tab w:val="left" w:pos="284"/>
        </w:tabs>
        <w:autoSpaceDE w:val="0"/>
        <w:autoSpaceDN w:val="0"/>
        <w:adjustRightInd w:val="0"/>
        <w:spacing w:before="0"/>
        <w:ind w:left="142" w:hanging="142"/>
        <w:jc w:val="both"/>
        <w:rPr>
          <w:rFonts w:cs="Arial"/>
          <w:sz w:val="20"/>
          <w:szCs w:val="20"/>
        </w:rPr>
      </w:pPr>
      <w:r w:rsidRPr="00172CD3">
        <w:rPr>
          <w:rFonts w:cs="Arial"/>
          <w:sz w:val="20"/>
          <w:szCs w:val="20"/>
        </w:rPr>
        <w:t>одновременно с передачей МТР грузополучатель получает его принадлежности, а также следующие документы на МТР:</w:t>
      </w:r>
    </w:p>
    <w:p w:rsidR="001B7EA6" w:rsidRPr="00172CD3" w:rsidRDefault="001B7EA6" w:rsidP="001B7EA6">
      <w:pPr>
        <w:widowControl w:val="0"/>
        <w:numPr>
          <w:ilvl w:val="0"/>
          <w:numId w:val="6"/>
        </w:numPr>
        <w:tabs>
          <w:tab w:val="left" w:pos="426"/>
        </w:tabs>
        <w:autoSpaceDE w:val="0"/>
        <w:autoSpaceDN w:val="0"/>
        <w:adjustRightInd w:val="0"/>
        <w:spacing w:before="0"/>
        <w:ind w:left="142" w:firstLine="0"/>
        <w:jc w:val="both"/>
        <w:rPr>
          <w:rFonts w:cs="Arial"/>
          <w:sz w:val="20"/>
          <w:szCs w:val="20"/>
        </w:rPr>
      </w:pPr>
      <w:r w:rsidRPr="00172CD3">
        <w:rPr>
          <w:rFonts w:cs="Arial"/>
          <w:sz w:val="20"/>
          <w:szCs w:val="20"/>
        </w:rPr>
        <w:t xml:space="preserve"> </w:t>
      </w:r>
      <w:r>
        <w:rPr>
          <w:rFonts w:cs="Arial"/>
          <w:sz w:val="20"/>
          <w:szCs w:val="20"/>
        </w:rPr>
        <w:t xml:space="preserve">оригиналы </w:t>
      </w:r>
      <w:r w:rsidRPr="00172CD3">
        <w:rPr>
          <w:rFonts w:cs="Arial"/>
          <w:iCs/>
          <w:sz w:val="20"/>
          <w:szCs w:val="20"/>
        </w:rPr>
        <w:t>товарны</w:t>
      </w:r>
      <w:r>
        <w:rPr>
          <w:rFonts w:cs="Arial"/>
          <w:iCs/>
          <w:sz w:val="20"/>
          <w:szCs w:val="20"/>
        </w:rPr>
        <w:t>х</w:t>
      </w:r>
      <w:r w:rsidRPr="00172CD3">
        <w:rPr>
          <w:rFonts w:cs="Arial"/>
          <w:iCs/>
          <w:sz w:val="20"/>
          <w:szCs w:val="20"/>
        </w:rPr>
        <w:t xml:space="preserve"> накладны</w:t>
      </w:r>
      <w:r>
        <w:rPr>
          <w:rFonts w:cs="Arial"/>
          <w:iCs/>
          <w:sz w:val="20"/>
          <w:szCs w:val="20"/>
        </w:rPr>
        <w:t>х</w:t>
      </w:r>
      <w:r w:rsidRPr="00172CD3">
        <w:rPr>
          <w:rFonts w:cs="Arial"/>
          <w:iCs/>
          <w:sz w:val="20"/>
          <w:szCs w:val="20"/>
        </w:rPr>
        <w:t xml:space="preserve">, товарно-транспортные накладные по формам, утвержденным Госкомстатом РФ, </w:t>
      </w:r>
      <w:proofErr w:type="spellStart"/>
      <w:r w:rsidRPr="00172CD3">
        <w:rPr>
          <w:rFonts w:cs="Arial"/>
          <w:iCs/>
          <w:sz w:val="20"/>
          <w:szCs w:val="20"/>
        </w:rPr>
        <w:t>ж</w:t>
      </w:r>
      <w:proofErr w:type="gramStart"/>
      <w:r w:rsidRPr="00172CD3">
        <w:rPr>
          <w:rFonts w:cs="Arial"/>
          <w:iCs/>
          <w:sz w:val="20"/>
          <w:szCs w:val="20"/>
        </w:rPr>
        <w:t>.д</w:t>
      </w:r>
      <w:proofErr w:type="spellEnd"/>
      <w:proofErr w:type="gramEnd"/>
      <w:r w:rsidRPr="00172CD3">
        <w:rPr>
          <w:rFonts w:cs="Arial"/>
          <w:iCs/>
          <w:sz w:val="20"/>
          <w:szCs w:val="20"/>
        </w:rPr>
        <w:t xml:space="preserve"> накладные/ТТН, иные товаросопроводительные документы, соответствующие способу транспортировки Товара</w:t>
      </w:r>
    </w:p>
    <w:p w:rsidR="001B7EA6" w:rsidRPr="00172CD3" w:rsidRDefault="001B7EA6" w:rsidP="001B7EA6">
      <w:pPr>
        <w:numPr>
          <w:ilvl w:val="0"/>
          <w:numId w:val="6"/>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lastRenderedPageBreak/>
        <w:t xml:space="preserve"> паспорт на русском языке</w:t>
      </w:r>
      <w:r>
        <w:rPr>
          <w:rFonts w:cs="Arial"/>
          <w:spacing w:val="3"/>
          <w:sz w:val="20"/>
          <w:szCs w:val="20"/>
        </w:rPr>
        <w:t>;</w:t>
      </w:r>
    </w:p>
    <w:p w:rsidR="001B7EA6" w:rsidRPr="00172CD3" w:rsidRDefault="001B7EA6" w:rsidP="001B7EA6">
      <w:pPr>
        <w:numPr>
          <w:ilvl w:val="0"/>
          <w:numId w:val="6"/>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заверенные поставщиком сертификаты соответствия/качества</w:t>
      </w:r>
      <w:r>
        <w:rPr>
          <w:rFonts w:cs="Arial"/>
          <w:spacing w:val="3"/>
          <w:sz w:val="20"/>
          <w:szCs w:val="20"/>
        </w:rPr>
        <w:t>;</w:t>
      </w:r>
      <w:r w:rsidRPr="00172CD3">
        <w:rPr>
          <w:rFonts w:cs="Arial"/>
          <w:spacing w:val="3"/>
          <w:sz w:val="20"/>
          <w:szCs w:val="20"/>
        </w:rPr>
        <w:t xml:space="preserve"> </w:t>
      </w:r>
    </w:p>
    <w:p w:rsidR="001B7EA6" w:rsidRPr="00172CD3" w:rsidRDefault="001B7EA6" w:rsidP="001B7EA6">
      <w:pPr>
        <w:numPr>
          <w:ilvl w:val="0"/>
          <w:numId w:val="6"/>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гарантийный талон/книга</w:t>
      </w:r>
    </w:p>
    <w:p w:rsidR="001B7EA6" w:rsidRPr="00172CD3" w:rsidRDefault="001B7EA6" w:rsidP="001B7EA6">
      <w:pPr>
        <w:numPr>
          <w:ilvl w:val="0"/>
          <w:numId w:val="6"/>
        </w:numPr>
        <w:shd w:val="clear" w:color="auto" w:fill="FFFFFF"/>
        <w:tabs>
          <w:tab w:val="left" w:pos="426"/>
        </w:tabs>
        <w:spacing w:before="0"/>
        <w:ind w:left="142" w:firstLine="0"/>
        <w:jc w:val="both"/>
        <w:rPr>
          <w:rFonts w:cs="Arial"/>
          <w:spacing w:val="3"/>
          <w:sz w:val="20"/>
          <w:szCs w:val="20"/>
        </w:rPr>
      </w:pPr>
      <w:r w:rsidRPr="00172CD3">
        <w:rPr>
          <w:rFonts w:cs="Arial"/>
          <w:spacing w:val="3"/>
          <w:sz w:val="20"/>
          <w:szCs w:val="20"/>
        </w:rPr>
        <w:t xml:space="preserve"> руководства (инструкции) по эксплуатации Товара</w:t>
      </w:r>
    </w:p>
    <w:p w:rsidR="001B7EA6" w:rsidRDefault="001B7EA6" w:rsidP="001B7EA6">
      <w:pPr>
        <w:shd w:val="clear" w:color="auto" w:fill="FFFFFF"/>
        <w:tabs>
          <w:tab w:val="left" w:pos="284"/>
        </w:tabs>
        <w:jc w:val="both"/>
        <w:rPr>
          <w:rFonts w:cs="Arial"/>
          <w:spacing w:val="3"/>
          <w:sz w:val="20"/>
          <w:szCs w:val="20"/>
        </w:rPr>
      </w:pPr>
      <w:r w:rsidRPr="00172CD3">
        <w:rPr>
          <w:rFonts w:cs="Arial"/>
          <w:sz w:val="20"/>
          <w:szCs w:val="20"/>
        </w:rPr>
        <w:t xml:space="preserve">- </w:t>
      </w:r>
      <w:r w:rsidRPr="00172CD3">
        <w:rPr>
          <w:rFonts w:cs="Arial"/>
          <w:spacing w:val="3"/>
          <w:sz w:val="20"/>
          <w:szCs w:val="20"/>
        </w:rPr>
        <w:t>Документация на МТР должна быть на бумажном и электронном носителе. На электронном носителе в виде скан образов в формате «.</w:t>
      </w:r>
      <w:r w:rsidRPr="00172CD3">
        <w:rPr>
          <w:rFonts w:cs="Arial"/>
          <w:spacing w:val="3"/>
          <w:sz w:val="20"/>
          <w:szCs w:val="20"/>
          <w:lang w:val="en-US"/>
        </w:rPr>
        <w:t>pdf</w:t>
      </w:r>
      <w:r w:rsidRPr="00172CD3">
        <w:rPr>
          <w:rFonts w:cs="Arial"/>
          <w:spacing w:val="3"/>
          <w:sz w:val="20"/>
          <w:szCs w:val="20"/>
        </w:rPr>
        <w:t>»</w:t>
      </w:r>
      <w:r>
        <w:rPr>
          <w:rFonts w:cs="Arial"/>
          <w:spacing w:val="3"/>
          <w:sz w:val="20"/>
          <w:szCs w:val="20"/>
        </w:rPr>
        <w:t xml:space="preserve"> </w:t>
      </w:r>
    </w:p>
    <w:p w:rsidR="001B7EA6" w:rsidRDefault="001B7EA6" w:rsidP="001B7EA6">
      <w:pPr>
        <w:shd w:val="clear" w:color="auto" w:fill="FFFFFF"/>
        <w:tabs>
          <w:tab w:val="left" w:pos="284"/>
        </w:tabs>
        <w:jc w:val="both"/>
        <w:rPr>
          <w:rFonts w:cs="Arial"/>
          <w:spacing w:val="3"/>
          <w:sz w:val="20"/>
          <w:szCs w:val="20"/>
        </w:rPr>
      </w:pPr>
      <w:r>
        <w:rPr>
          <w:rFonts w:cs="Arial"/>
          <w:spacing w:val="3"/>
          <w:sz w:val="20"/>
          <w:szCs w:val="20"/>
        </w:rPr>
        <w:t>- В комплекте  с заводской технической документацией на  бумажном носителе предоставлять её отсканированные копии  на электронном  носителе (паспорта, руководства по эксплуатации, общие данные, сертификаты соответствия,  разрешения на применение, схемы принципиальные, акты выполненных работ) для дальнейшего предоставления  в проектные организации, технический надзор и Государственные  надзорные  органы России;</w:t>
      </w:r>
    </w:p>
    <w:p w:rsidR="001B7EA6" w:rsidRPr="00172CD3" w:rsidRDefault="001B7EA6" w:rsidP="001B7EA6">
      <w:pPr>
        <w:numPr>
          <w:ilvl w:val="0"/>
          <w:numId w:val="7"/>
        </w:numPr>
        <w:shd w:val="clear" w:color="auto" w:fill="FFFFFF"/>
        <w:tabs>
          <w:tab w:val="left" w:pos="284"/>
        </w:tabs>
        <w:spacing w:before="0"/>
        <w:ind w:left="142" w:hanging="142"/>
        <w:jc w:val="both"/>
        <w:rPr>
          <w:rFonts w:cs="Arial"/>
          <w:sz w:val="20"/>
          <w:szCs w:val="20"/>
        </w:rPr>
      </w:pPr>
      <w:r w:rsidRPr="00172CD3">
        <w:rPr>
          <w:rFonts w:cs="Arial"/>
          <w:spacing w:val="3"/>
          <w:sz w:val="20"/>
          <w:szCs w:val="20"/>
        </w:rPr>
        <w:t>Документация на МТР импортного производства должна быть переведена на русский язык</w:t>
      </w:r>
      <w:r>
        <w:rPr>
          <w:rFonts w:cs="Arial"/>
          <w:spacing w:val="3"/>
          <w:sz w:val="20"/>
          <w:szCs w:val="20"/>
        </w:rPr>
        <w:t>.</w:t>
      </w:r>
    </w:p>
    <w:p w:rsidR="001B7EA6" w:rsidRPr="00172CD3" w:rsidRDefault="001B7EA6" w:rsidP="001B7EA6">
      <w:pPr>
        <w:numPr>
          <w:ilvl w:val="0"/>
          <w:numId w:val="7"/>
        </w:numPr>
        <w:shd w:val="clear" w:color="auto" w:fill="FFFFFF"/>
        <w:tabs>
          <w:tab w:val="left" w:pos="284"/>
        </w:tabs>
        <w:spacing w:before="0"/>
        <w:ind w:left="142" w:hanging="142"/>
        <w:jc w:val="both"/>
        <w:rPr>
          <w:rFonts w:cs="Arial"/>
          <w:sz w:val="20"/>
          <w:szCs w:val="20"/>
        </w:rPr>
      </w:pPr>
      <w:r w:rsidRPr="00172CD3">
        <w:rPr>
          <w:rFonts w:cs="Arial"/>
          <w:sz w:val="20"/>
          <w:szCs w:val="20"/>
        </w:rPr>
        <w:t>Оригиналы документации (паспорт, с</w:t>
      </w:r>
      <w:r>
        <w:rPr>
          <w:rFonts w:cs="Arial"/>
          <w:sz w:val="20"/>
          <w:szCs w:val="20"/>
        </w:rPr>
        <w:t xml:space="preserve">ертификаты, проч.) на МТР должны </w:t>
      </w:r>
      <w:r w:rsidRPr="00172CD3">
        <w:rPr>
          <w:rFonts w:cs="Arial"/>
          <w:sz w:val="20"/>
          <w:szCs w:val="20"/>
        </w:rPr>
        <w:t xml:space="preserve"> отправляться совместно с </w:t>
      </w:r>
      <w:proofErr w:type="gramStart"/>
      <w:r w:rsidRPr="00172CD3">
        <w:rPr>
          <w:rFonts w:cs="Arial"/>
          <w:sz w:val="20"/>
          <w:szCs w:val="20"/>
        </w:rPr>
        <w:t>поставляемым</w:t>
      </w:r>
      <w:proofErr w:type="gramEnd"/>
      <w:r w:rsidRPr="00172CD3">
        <w:rPr>
          <w:rFonts w:cs="Arial"/>
          <w:sz w:val="20"/>
          <w:szCs w:val="20"/>
        </w:rPr>
        <w:t xml:space="preserve"> МТР до пункта назначения</w:t>
      </w:r>
      <w:r>
        <w:rPr>
          <w:rFonts w:cs="Arial"/>
          <w:sz w:val="20"/>
          <w:szCs w:val="20"/>
        </w:rPr>
        <w:t>;</w:t>
      </w:r>
    </w:p>
    <w:p w:rsidR="001B7EA6" w:rsidRPr="005E093F" w:rsidRDefault="001B7EA6" w:rsidP="001B7EA6">
      <w:pPr>
        <w:pStyle w:val="af4"/>
        <w:numPr>
          <w:ilvl w:val="0"/>
          <w:numId w:val="7"/>
        </w:numPr>
        <w:shd w:val="clear" w:color="auto" w:fill="FFFFFF"/>
        <w:tabs>
          <w:tab w:val="left" w:pos="284"/>
        </w:tabs>
        <w:ind w:left="142" w:hanging="142"/>
        <w:jc w:val="both"/>
        <w:rPr>
          <w:rFonts w:cs="Arial"/>
          <w:sz w:val="20"/>
          <w:szCs w:val="20"/>
        </w:rPr>
      </w:pPr>
      <w:r w:rsidRPr="005E093F">
        <w:rPr>
          <w:rFonts w:cs="Arial"/>
          <w:spacing w:val="3"/>
          <w:sz w:val="20"/>
          <w:szCs w:val="20"/>
        </w:rPr>
        <w:t>Документация на МТР должна быть представлена на русском языке на бумажном и электронном носителе. На электронном носителе в виде скан образов в формате «.</w:t>
      </w:r>
      <w:r w:rsidRPr="005E093F">
        <w:rPr>
          <w:rFonts w:cs="Arial"/>
          <w:spacing w:val="3"/>
          <w:sz w:val="20"/>
          <w:szCs w:val="20"/>
          <w:lang w:val="en-US"/>
        </w:rPr>
        <w:t>pdf</w:t>
      </w:r>
      <w:r w:rsidRPr="005E093F">
        <w:rPr>
          <w:rFonts w:cs="Arial"/>
          <w:spacing w:val="3"/>
          <w:sz w:val="20"/>
          <w:szCs w:val="20"/>
        </w:rPr>
        <w:t>»;</w:t>
      </w:r>
    </w:p>
    <w:p w:rsidR="001B7EA6" w:rsidRPr="005E093F" w:rsidRDefault="001B7EA6" w:rsidP="001B7EA6">
      <w:pPr>
        <w:numPr>
          <w:ilvl w:val="0"/>
          <w:numId w:val="7"/>
        </w:numPr>
        <w:shd w:val="clear" w:color="auto" w:fill="FFFFFF"/>
        <w:tabs>
          <w:tab w:val="left" w:pos="284"/>
        </w:tabs>
        <w:ind w:left="142" w:hanging="142"/>
        <w:jc w:val="both"/>
        <w:rPr>
          <w:rFonts w:cs="Arial"/>
          <w:sz w:val="20"/>
          <w:szCs w:val="20"/>
        </w:rPr>
      </w:pPr>
      <w:r w:rsidRPr="005E093F">
        <w:rPr>
          <w:rFonts w:cs="Arial"/>
          <w:spacing w:val="3"/>
          <w:sz w:val="20"/>
          <w:szCs w:val="20"/>
        </w:rPr>
        <w:t>Документация на МТР импортного производства должна быть переведена на русский язык;</w:t>
      </w:r>
    </w:p>
    <w:p w:rsidR="007051DB" w:rsidRDefault="007051DB" w:rsidP="007051DB">
      <w:pPr>
        <w:widowControl w:val="0"/>
        <w:tabs>
          <w:tab w:val="left" w:pos="360"/>
          <w:tab w:val="left" w:pos="720"/>
          <w:tab w:val="left" w:pos="1080"/>
        </w:tabs>
        <w:autoSpaceDE w:val="0"/>
        <w:autoSpaceDN w:val="0"/>
        <w:adjustRightInd w:val="0"/>
        <w:rPr>
          <w:rFonts w:cs="Arial"/>
          <w:i/>
          <w:color w:val="000000"/>
          <w:sz w:val="16"/>
          <w:szCs w:val="16"/>
        </w:rPr>
      </w:pPr>
      <w:r>
        <w:rPr>
          <w:rFonts w:cs="Arial"/>
          <w:sz w:val="20"/>
          <w:szCs w:val="20"/>
        </w:rPr>
        <w:t xml:space="preserve">- </w:t>
      </w:r>
      <w:r w:rsidR="001B7EA6" w:rsidRPr="005E093F">
        <w:rPr>
          <w:rFonts w:cs="Arial"/>
          <w:sz w:val="20"/>
          <w:szCs w:val="20"/>
        </w:rPr>
        <w:t>Оригиналы документации (паспорт, сертификаты, проч.) на МТР должен отправляться по адресу О</w:t>
      </w:r>
      <w:r>
        <w:rPr>
          <w:rFonts w:cs="Arial"/>
          <w:sz w:val="20"/>
          <w:szCs w:val="20"/>
        </w:rPr>
        <w:t>А</w:t>
      </w:r>
      <w:r w:rsidR="001B7EA6" w:rsidRPr="005E093F">
        <w:rPr>
          <w:rFonts w:cs="Arial"/>
          <w:sz w:val="20"/>
          <w:szCs w:val="20"/>
        </w:rPr>
        <w:t>О «</w:t>
      </w:r>
      <w:r>
        <w:rPr>
          <w:rFonts w:cs="Arial"/>
          <w:sz w:val="20"/>
          <w:szCs w:val="20"/>
        </w:rPr>
        <w:t>СН-МНГ</w:t>
      </w:r>
      <w:r w:rsidR="001B7EA6" w:rsidRPr="005E093F">
        <w:rPr>
          <w:rFonts w:cs="Arial"/>
          <w:sz w:val="20"/>
          <w:szCs w:val="20"/>
        </w:rPr>
        <w:t xml:space="preserve">»: 660012, </w:t>
      </w:r>
      <w:r w:rsidRPr="001F67E7">
        <w:rPr>
          <w:rFonts w:cs="Arial"/>
          <w:i/>
          <w:color w:val="000000"/>
          <w:sz w:val="16"/>
          <w:szCs w:val="16"/>
        </w:rPr>
        <w:t>УМТС ОАО "СН</w:t>
      </w:r>
      <w:r w:rsidRPr="001F67E7">
        <w:rPr>
          <w:rFonts w:cs="Arial"/>
          <w:i/>
          <w:color w:val="000000"/>
          <w:sz w:val="16"/>
          <w:szCs w:val="16"/>
        </w:rPr>
        <w:noBreakHyphen/>
        <w:t>МНГ",</w:t>
      </w:r>
      <w:r>
        <w:rPr>
          <w:rFonts w:cs="Arial"/>
          <w:i/>
          <w:color w:val="000000"/>
          <w:sz w:val="16"/>
          <w:szCs w:val="16"/>
        </w:rPr>
        <w:t xml:space="preserve"> </w:t>
      </w:r>
      <w:r w:rsidRPr="001F67E7">
        <w:rPr>
          <w:rFonts w:cs="Arial"/>
          <w:i/>
          <w:color w:val="000000"/>
          <w:sz w:val="16"/>
          <w:szCs w:val="16"/>
        </w:rPr>
        <w:t xml:space="preserve">Российская Федерация, 628690, поселок Высокий города </w:t>
      </w:r>
      <w:proofErr w:type="spellStart"/>
      <w:r w:rsidRPr="001F67E7">
        <w:rPr>
          <w:rFonts w:cs="Arial"/>
          <w:i/>
          <w:color w:val="000000"/>
          <w:sz w:val="16"/>
          <w:szCs w:val="16"/>
        </w:rPr>
        <w:t>Мегиона</w:t>
      </w:r>
      <w:proofErr w:type="spellEnd"/>
      <w:r w:rsidRPr="001F67E7">
        <w:rPr>
          <w:rFonts w:cs="Arial"/>
          <w:i/>
          <w:color w:val="000000"/>
          <w:sz w:val="16"/>
          <w:szCs w:val="16"/>
        </w:rPr>
        <w:t xml:space="preserve">  </w:t>
      </w:r>
    </w:p>
    <w:p w:rsidR="001B7EA6" w:rsidRPr="005E093F" w:rsidRDefault="001B7EA6" w:rsidP="001B7EA6">
      <w:pPr>
        <w:numPr>
          <w:ilvl w:val="0"/>
          <w:numId w:val="7"/>
        </w:numPr>
        <w:shd w:val="clear" w:color="auto" w:fill="FFFFFF"/>
        <w:tabs>
          <w:tab w:val="left" w:pos="284"/>
        </w:tabs>
        <w:ind w:left="142" w:hanging="142"/>
        <w:jc w:val="both"/>
        <w:rPr>
          <w:rFonts w:cs="Arial"/>
          <w:sz w:val="20"/>
          <w:szCs w:val="20"/>
        </w:rPr>
      </w:pPr>
      <w:r w:rsidRPr="005E093F">
        <w:rPr>
          <w:rFonts w:cs="Arial"/>
          <w:sz w:val="20"/>
          <w:szCs w:val="20"/>
        </w:rPr>
        <w:t xml:space="preserve">. Копии документации (паспорт, сертификаты, проч.) должны направляться совместно с </w:t>
      </w:r>
      <w:proofErr w:type="gramStart"/>
      <w:r w:rsidRPr="005E093F">
        <w:rPr>
          <w:rFonts w:cs="Arial"/>
          <w:sz w:val="20"/>
          <w:szCs w:val="20"/>
        </w:rPr>
        <w:t>поставляемым</w:t>
      </w:r>
      <w:proofErr w:type="gramEnd"/>
      <w:r w:rsidRPr="005E093F">
        <w:rPr>
          <w:rFonts w:cs="Arial"/>
          <w:sz w:val="20"/>
          <w:szCs w:val="20"/>
        </w:rPr>
        <w:t xml:space="preserve"> МТР до пункта назначения;</w:t>
      </w:r>
    </w:p>
    <w:p w:rsidR="001B7EA6" w:rsidRPr="005E093F" w:rsidRDefault="001B7EA6" w:rsidP="001B7EA6">
      <w:pPr>
        <w:numPr>
          <w:ilvl w:val="0"/>
          <w:numId w:val="7"/>
        </w:numPr>
        <w:shd w:val="clear" w:color="auto" w:fill="FFFFFF"/>
        <w:tabs>
          <w:tab w:val="left" w:pos="284"/>
        </w:tabs>
        <w:ind w:left="142" w:hanging="142"/>
        <w:jc w:val="both"/>
        <w:rPr>
          <w:rFonts w:cs="Arial"/>
          <w:sz w:val="20"/>
          <w:szCs w:val="20"/>
        </w:rPr>
      </w:pPr>
      <w:r w:rsidRPr="005E093F">
        <w:rPr>
          <w:rFonts w:cs="Arial"/>
          <w:sz w:val="20"/>
          <w:szCs w:val="20"/>
        </w:rPr>
        <w:t>МТР должен быть освобожден от прав третьих лиц;</w:t>
      </w:r>
    </w:p>
    <w:p w:rsidR="001B7EA6" w:rsidRPr="005E093F" w:rsidRDefault="001B7EA6" w:rsidP="001B7EA6">
      <w:pPr>
        <w:pStyle w:val="afa"/>
        <w:numPr>
          <w:ilvl w:val="0"/>
          <w:numId w:val="7"/>
        </w:numPr>
        <w:spacing w:before="120"/>
        <w:ind w:left="142" w:hanging="142"/>
        <w:jc w:val="both"/>
        <w:rPr>
          <w:rFonts w:ascii="Arial" w:hAnsi="Arial" w:cs="Arial"/>
          <w:sz w:val="20"/>
          <w:szCs w:val="20"/>
        </w:rPr>
      </w:pPr>
      <w:r w:rsidRPr="005E093F">
        <w:rPr>
          <w:rFonts w:ascii="Arial" w:hAnsi="Arial" w:cs="Arial"/>
          <w:sz w:val="20"/>
          <w:szCs w:val="20"/>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1B7EA6" w:rsidRPr="005E093F" w:rsidRDefault="001B7EA6" w:rsidP="001B7EA6">
      <w:pPr>
        <w:pStyle w:val="afa"/>
        <w:numPr>
          <w:ilvl w:val="0"/>
          <w:numId w:val="7"/>
        </w:numPr>
        <w:spacing w:before="120"/>
        <w:ind w:left="142" w:hanging="142"/>
        <w:jc w:val="both"/>
        <w:rPr>
          <w:rFonts w:ascii="Arial" w:hAnsi="Arial" w:cs="Arial"/>
          <w:sz w:val="20"/>
          <w:szCs w:val="20"/>
        </w:rPr>
      </w:pPr>
      <w:r w:rsidRPr="005E093F">
        <w:rPr>
          <w:rFonts w:ascii="Arial" w:hAnsi="Arial" w:cs="Arial"/>
          <w:sz w:val="20"/>
          <w:szCs w:val="20"/>
        </w:rPr>
        <w:t xml:space="preserve">Контрагент обязуется в срок 14 (четырнадцать) календарных дней </w:t>
      </w:r>
      <w:proofErr w:type="gramStart"/>
      <w:r w:rsidRPr="005E093F">
        <w:rPr>
          <w:rFonts w:ascii="Arial" w:hAnsi="Arial" w:cs="Arial"/>
          <w:sz w:val="20"/>
          <w:szCs w:val="20"/>
        </w:rPr>
        <w:t>с даты акцепта</w:t>
      </w:r>
      <w:proofErr w:type="gramEnd"/>
      <w:r w:rsidRPr="005E093F">
        <w:rPr>
          <w:rFonts w:ascii="Arial" w:hAnsi="Arial" w:cs="Arial"/>
          <w:sz w:val="20"/>
          <w:szCs w:val="20"/>
        </w:rPr>
        <w:t xml:space="preserve"> оферты подготовить и переда</w:t>
      </w:r>
      <w:bookmarkStart w:id="0" w:name="_GoBack"/>
      <w:bookmarkEnd w:id="0"/>
      <w:r w:rsidRPr="005E093F">
        <w:rPr>
          <w:rFonts w:ascii="Arial" w:hAnsi="Arial" w:cs="Arial"/>
          <w:sz w:val="20"/>
          <w:szCs w:val="20"/>
        </w:rPr>
        <w:t>ть в адрес заказчика (О</w:t>
      </w:r>
      <w:r w:rsidR="007051DB">
        <w:rPr>
          <w:rFonts w:ascii="Arial" w:hAnsi="Arial" w:cs="Arial"/>
          <w:sz w:val="20"/>
          <w:szCs w:val="20"/>
        </w:rPr>
        <w:t>А</w:t>
      </w:r>
      <w:r w:rsidRPr="005E093F">
        <w:rPr>
          <w:rFonts w:ascii="Arial" w:hAnsi="Arial" w:cs="Arial"/>
          <w:sz w:val="20"/>
          <w:szCs w:val="20"/>
        </w:rPr>
        <w:t>О «СН-</w:t>
      </w:r>
      <w:r w:rsidR="006D23DB">
        <w:rPr>
          <w:rFonts w:ascii="Arial" w:hAnsi="Arial" w:cs="Arial"/>
          <w:sz w:val="20"/>
          <w:szCs w:val="20"/>
        </w:rPr>
        <w:t>М</w:t>
      </w:r>
      <w:r w:rsidRPr="005E093F">
        <w:rPr>
          <w:rFonts w:ascii="Arial" w:hAnsi="Arial" w:cs="Arial"/>
          <w:sz w:val="20"/>
          <w:szCs w:val="20"/>
        </w:rPr>
        <w:t xml:space="preserve">НГ») полный комплект рабочей конструкторской документации в соответствии с Техническим заданием для согласования с Проектным институтом; </w:t>
      </w:r>
    </w:p>
    <w:p w:rsidR="001B7EA6" w:rsidRPr="006D23DB" w:rsidRDefault="001B7EA6" w:rsidP="001B7EA6">
      <w:pPr>
        <w:pStyle w:val="afa"/>
        <w:numPr>
          <w:ilvl w:val="0"/>
          <w:numId w:val="7"/>
        </w:numPr>
        <w:spacing w:before="120"/>
        <w:ind w:left="142" w:hanging="142"/>
        <w:jc w:val="both"/>
        <w:rPr>
          <w:rFonts w:ascii="Arial" w:hAnsi="Arial" w:cs="Arial"/>
          <w:sz w:val="20"/>
          <w:szCs w:val="20"/>
          <w:highlight w:val="yellow"/>
        </w:rPr>
      </w:pPr>
      <w:r w:rsidRPr="006D23DB">
        <w:rPr>
          <w:rFonts w:ascii="Arial" w:eastAsiaTheme="minorHAnsi" w:hAnsi="Arial" w:cs="Arial"/>
          <w:sz w:val="20"/>
          <w:szCs w:val="20"/>
          <w:highlight w:val="yellow"/>
          <w:lang w:eastAsia="en-US"/>
        </w:rPr>
        <w:t>Договор на поставку МТР будет заключен с ОАО «НГК «Славнефть»;</w:t>
      </w:r>
    </w:p>
    <w:p w:rsidR="001B7EA6" w:rsidRPr="006D23DB" w:rsidRDefault="001B7EA6" w:rsidP="001B7EA6">
      <w:pPr>
        <w:pStyle w:val="afa"/>
        <w:numPr>
          <w:ilvl w:val="0"/>
          <w:numId w:val="7"/>
        </w:numPr>
        <w:spacing w:before="120"/>
        <w:ind w:left="142" w:hanging="142"/>
        <w:jc w:val="both"/>
        <w:rPr>
          <w:rFonts w:ascii="Arial" w:hAnsi="Arial" w:cs="Arial"/>
          <w:sz w:val="20"/>
          <w:szCs w:val="20"/>
          <w:highlight w:val="yellow"/>
        </w:rPr>
      </w:pPr>
      <w:r w:rsidRPr="006D23DB">
        <w:rPr>
          <w:rFonts w:ascii="Arial" w:eastAsiaTheme="minorHAnsi" w:hAnsi="Arial" w:cs="Arial"/>
          <w:sz w:val="20"/>
          <w:szCs w:val="20"/>
          <w:highlight w:val="yellow"/>
          <w:lang w:eastAsia="en-US"/>
        </w:rPr>
        <w:t>Договор на сопутствующие услуги (ШМР и ПНР) будет заключен с   ОАО «Славнефть-Мегионнефтегаз»</w:t>
      </w:r>
    </w:p>
    <w:p w:rsidR="001B7EA6" w:rsidRPr="00646C90" w:rsidRDefault="001B7EA6" w:rsidP="001B7EA6">
      <w:pPr>
        <w:snapToGrid w:val="0"/>
        <w:jc w:val="both"/>
        <w:rPr>
          <w:rFonts w:eastAsia="Tahoma" w:cs="Arial"/>
          <w:sz w:val="20"/>
          <w:szCs w:val="20"/>
        </w:rPr>
      </w:pPr>
      <w:r w:rsidRPr="00646C90">
        <w:rPr>
          <w:rFonts w:eastAsia="Tahoma" w:cs="Arial"/>
          <w:b/>
          <w:sz w:val="20"/>
          <w:szCs w:val="20"/>
        </w:rPr>
        <w:t>Дополнительно</w:t>
      </w:r>
      <w:r w:rsidRPr="00646C90">
        <w:rPr>
          <w:rFonts w:eastAsia="Tahoma" w:cs="Arial"/>
          <w:sz w:val="20"/>
          <w:szCs w:val="20"/>
        </w:rPr>
        <w:t xml:space="preserve">: </w:t>
      </w:r>
    </w:p>
    <w:p w:rsidR="001B7EA6" w:rsidRPr="00646C90" w:rsidRDefault="001B7EA6" w:rsidP="001B7EA6">
      <w:pPr>
        <w:pStyle w:val="af4"/>
        <w:numPr>
          <w:ilvl w:val="0"/>
          <w:numId w:val="36"/>
        </w:numPr>
        <w:snapToGrid w:val="0"/>
        <w:spacing w:before="0"/>
        <w:ind w:left="0" w:firstLine="425"/>
        <w:jc w:val="both"/>
        <w:rPr>
          <w:rFonts w:eastAsia="Tahoma" w:cs="Arial"/>
          <w:sz w:val="20"/>
          <w:szCs w:val="20"/>
        </w:rPr>
      </w:pPr>
      <w:r w:rsidRPr="00646C90">
        <w:rPr>
          <w:rFonts w:cs="Arial"/>
          <w:sz w:val="20"/>
          <w:szCs w:val="20"/>
        </w:rPr>
        <w:t xml:space="preserve">Контрагент обязуется в срок 10 (десяти) календарных дней </w:t>
      </w:r>
      <w:proofErr w:type="gramStart"/>
      <w:r w:rsidRPr="00646C90">
        <w:rPr>
          <w:rFonts w:cs="Arial"/>
          <w:sz w:val="20"/>
          <w:szCs w:val="20"/>
        </w:rPr>
        <w:t>с даты акцепта</w:t>
      </w:r>
      <w:proofErr w:type="gramEnd"/>
      <w:r w:rsidRPr="00646C90">
        <w:rPr>
          <w:rFonts w:cs="Arial"/>
          <w:sz w:val="20"/>
          <w:szCs w:val="20"/>
        </w:rPr>
        <w:t xml:space="preserve"> оферты</w:t>
      </w:r>
      <w:r w:rsidRPr="00646C90">
        <w:rPr>
          <w:rFonts w:eastAsia="Tahoma" w:cs="Arial"/>
          <w:sz w:val="20"/>
          <w:szCs w:val="20"/>
        </w:rPr>
        <w:t xml:space="preserve">  предоставить график производства с полной расшифровкой технологических сборочных стадий.</w:t>
      </w:r>
    </w:p>
    <w:p w:rsidR="001B7EA6" w:rsidRPr="00646C90" w:rsidRDefault="001B7EA6" w:rsidP="001B7EA6">
      <w:pPr>
        <w:pStyle w:val="af4"/>
        <w:numPr>
          <w:ilvl w:val="0"/>
          <w:numId w:val="36"/>
        </w:numPr>
        <w:snapToGrid w:val="0"/>
        <w:spacing w:before="0"/>
        <w:ind w:left="0" w:firstLine="425"/>
        <w:jc w:val="both"/>
        <w:rPr>
          <w:rFonts w:eastAsia="Tahoma" w:cs="Arial"/>
          <w:sz w:val="20"/>
          <w:szCs w:val="20"/>
        </w:rPr>
      </w:pPr>
      <w:r w:rsidRPr="00646C90">
        <w:rPr>
          <w:rFonts w:eastAsia="Tahoma" w:cs="Arial"/>
          <w:sz w:val="20"/>
          <w:szCs w:val="20"/>
        </w:rPr>
        <w:t>По требованию предоставлять письменный и фото отчет о ходе выполнения производственного графика.</w:t>
      </w:r>
    </w:p>
    <w:p w:rsidR="001B7EA6" w:rsidRPr="00172CD3" w:rsidRDefault="001B7EA6" w:rsidP="001B7EA6">
      <w:pPr>
        <w:shd w:val="clear" w:color="auto" w:fill="FFFFFF"/>
        <w:tabs>
          <w:tab w:val="left" w:pos="284"/>
        </w:tabs>
        <w:spacing w:before="0"/>
        <w:ind w:left="142"/>
        <w:jc w:val="both"/>
        <w:rPr>
          <w:rFonts w:cs="Arial"/>
          <w:sz w:val="20"/>
          <w:szCs w:val="20"/>
        </w:rPr>
      </w:pPr>
    </w:p>
    <w:p w:rsidR="001B7EA6" w:rsidRPr="003F25D9" w:rsidRDefault="001B7EA6" w:rsidP="001B7EA6">
      <w:pPr>
        <w:autoSpaceDE w:val="0"/>
        <w:autoSpaceDN w:val="0"/>
        <w:adjustRightInd w:val="0"/>
        <w:jc w:val="both"/>
        <w:rPr>
          <w:rFonts w:cs="Arial"/>
          <w:b/>
          <w:iCs/>
          <w:szCs w:val="22"/>
        </w:rPr>
      </w:pPr>
      <w:r w:rsidRPr="003F25D9">
        <w:rPr>
          <w:rFonts w:cs="Arial"/>
          <w:b/>
          <w:iCs/>
          <w:szCs w:val="22"/>
        </w:rPr>
        <w:t>3. Требования к контрагенту</w:t>
      </w:r>
    </w:p>
    <w:p w:rsidR="001B7EA6" w:rsidRPr="00172CD3" w:rsidRDefault="001B7EA6" w:rsidP="001B7EA6">
      <w:pPr>
        <w:pStyle w:val="afa"/>
        <w:ind w:left="142" w:hanging="142"/>
        <w:jc w:val="both"/>
        <w:rPr>
          <w:rFonts w:ascii="Arial" w:hAnsi="Arial" w:cs="Arial"/>
          <w:color w:val="000000"/>
          <w:kern w:val="24"/>
          <w:sz w:val="20"/>
          <w:szCs w:val="20"/>
        </w:rPr>
      </w:pPr>
      <w:r w:rsidRPr="00172CD3">
        <w:rPr>
          <w:rFonts w:ascii="Arial" w:hAnsi="Arial" w:cs="Arial"/>
          <w:color w:val="000000"/>
          <w:kern w:val="24"/>
          <w:sz w:val="20"/>
          <w:szCs w:val="20"/>
        </w:rPr>
        <w:t>- Контрагент (компания) является производителем поставляемых МТР, закупаемых ОАО «НГК «Славнефть», 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1B7EA6" w:rsidRPr="00172CD3" w:rsidRDefault="001B7EA6" w:rsidP="001B7EA6">
      <w:pPr>
        <w:autoSpaceDE w:val="0"/>
        <w:autoSpaceDN w:val="0"/>
        <w:adjustRightInd w:val="0"/>
        <w:ind w:left="142" w:hanging="142"/>
        <w:jc w:val="both"/>
        <w:rPr>
          <w:rFonts w:cs="Arial"/>
          <w:color w:val="000000"/>
          <w:sz w:val="20"/>
          <w:szCs w:val="20"/>
        </w:rPr>
      </w:pPr>
      <w:r w:rsidRPr="00172CD3">
        <w:rPr>
          <w:rFonts w:cs="Arial"/>
          <w:color w:val="000000"/>
          <w:kern w:val="24"/>
          <w:sz w:val="20"/>
          <w:szCs w:val="20"/>
        </w:rPr>
        <w:t xml:space="preserve">- Положительное заключение ОАО «НГК «Славнефть» по результатам проведенного технического аудита производителя предлагаемых к поставке МТР </w:t>
      </w:r>
      <w:r w:rsidRPr="00172CD3">
        <w:rPr>
          <w:rFonts w:cs="Arial"/>
          <w:color w:val="000000"/>
          <w:sz w:val="20"/>
          <w:szCs w:val="20"/>
        </w:rPr>
        <w:t>(если аудит проводился).</w:t>
      </w:r>
    </w:p>
    <w:p w:rsidR="001B7EA6" w:rsidRPr="00172CD3" w:rsidRDefault="001B7EA6" w:rsidP="001B7EA6">
      <w:pPr>
        <w:widowControl w:val="0"/>
        <w:shd w:val="clear" w:color="auto" w:fill="FFFFFF"/>
        <w:autoSpaceDE w:val="0"/>
        <w:autoSpaceDN w:val="0"/>
        <w:adjustRightInd w:val="0"/>
        <w:ind w:left="142" w:hanging="142"/>
        <w:jc w:val="both"/>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 </w:t>
      </w:r>
      <w:r w:rsidRPr="00172CD3">
        <w:rPr>
          <w:rFonts w:cs="Arial"/>
          <w:color w:val="000000"/>
          <w:kern w:val="24"/>
          <w:sz w:val="20"/>
          <w:szCs w:val="20"/>
        </w:rPr>
        <w:t>Контрагент</w:t>
      </w:r>
      <w:r w:rsidRPr="00172CD3">
        <w:rPr>
          <w:rFonts w:ascii="Arial CYR" w:eastAsiaTheme="minorHAnsi" w:hAnsi="Arial CYR" w:cs="Arial CYR"/>
          <w:sz w:val="20"/>
          <w:szCs w:val="20"/>
          <w:lang w:eastAsia="en-US"/>
        </w:rPr>
        <w:t xml:space="preserve">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(гарантийным письмом в Технической части предложения).</w:t>
      </w:r>
    </w:p>
    <w:p w:rsidR="001B7EA6" w:rsidRPr="00172CD3" w:rsidRDefault="001B7EA6" w:rsidP="001B7EA6">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lastRenderedPageBreak/>
        <w:t>- Отсутствие признанных поставщиком неудовлетворенных претензий по качеству и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1B7EA6" w:rsidRPr="00172CD3" w:rsidRDefault="001B7EA6" w:rsidP="001B7EA6">
      <w:pPr>
        <w:autoSpaceDE w:val="0"/>
        <w:autoSpaceDN w:val="0"/>
        <w:adjustRightInd w:val="0"/>
        <w:ind w:left="142" w:hanging="142"/>
        <w:jc w:val="both"/>
        <w:rPr>
          <w:rFonts w:cs="Arial"/>
          <w:color w:val="000000"/>
          <w:kern w:val="24"/>
          <w:sz w:val="20"/>
          <w:szCs w:val="20"/>
        </w:rPr>
      </w:pPr>
      <w:r w:rsidRPr="00172CD3">
        <w:rPr>
          <w:rFonts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1B7EA6" w:rsidRPr="00172CD3" w:rsidRDefault="001B7EA6" w:rsidP="001B7EA6">
      <w:pPr>
        <w:autoSpaceDE w:val="0"/>
        <w:autoSpaceDN w:val="0"/>
        <w:adjustRightInd w:val="0"/>
        <w:jc w:val="both"/>
        <w:rPr>
          <w:rFonts w:cs="Arial"/>
          <w:b/>
          <w:iCs/>
          <w:sz w:val="20"/>
          <w:szCs w:val="20"/>
        </w:rPr>
      </w:pPr>
      <w:r w:rsidRPr="00172CD3">
        <w:rPr>
          <w:rFonts w:cs="Arial"/>
          <w:b/>
          <w:iCs/>
          <w:sz w:val="20"/>
          <w:szCs w:val="20"/>
        </w:rPr>
        <w:t>4. Прочие требования</w:t>
      </w:r>
    </w:p>
    <w:p w:rsidR="001B7EA6" w:rsidRPr="00172CD3" w:rsidRDefault="001B7EA6" w:rsidP="001B7EA6">
      <w:pPr>
        <w:ind w:left="284" w:hanging="284"/>
        <w:jc w:val="both"/>
        <w:rPr>
          <w:rFonts w:cs="Arial"/>
          <w:b/>
          <w:sz w:val="20"/>
          <w:szCs w:val="20"/>
          <w:u w:val="single"/>
        </w:rPr>
      </w:pPr>
      <w:r w:rsidRPr="00172CD3">
        <w:rPr>
          <w:rFonts w:cs="Arial"/>
          <w:sz w:val="20"/>
          <w:szCs w:val="20"/>
        </w:rPr>
        <w:t xml:space="preserve">- При невозможности установки требуемого срока оплаты, Поставщик вправе предложить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При этом ОАО «НГК «Славнефть» готово рассматривать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w:t>
      </w:r>
      <w:r w:rsidRPr="00172CD3">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1B7EA6" w:rsidRPr="00172CD3" w:rsidRDefault="001B7EA6" w:rsidP="001B7EA6">
      <w:pPr>
        <w:spacing w:before="0"/>
        <w:jc w:val="both"/>
        <w:rPr>
          <w:rFonts w:cs="Arial"/>
          <w:sz w:val="20"/>
          <w:szCs w:val="20"/>
        </w:rPr>
      </w:pPr>
    </w:p>
    <w:p w:rsidR="001B7EA6" w:rsidRDefault="001B7EA6" w:rsidP="001B7EA6">
      <w:pPr>
        <w:pStyle w:val="ConsPlusNormal"/>
        <w:widowControl/>
        <w:ind w:firstLine="0"/>
        <w:jc w:val="both"/>
        <w:rPr>
          <w:rFonts w:ascii="Arial" w:hAnsi="Arial" w:cs="Arial"/>
        </w:rPr>
      </w:pPr>
    </w:p>
    <w:p w:rsidR="00F35C22" w:rsidRDefault="00F35C22" w:rsidP="00351A3E">
      <w:pPr>
        <w:pStyle w:val="ConsPlusNormal"/>
        <w:widowControl/>
        <w:ind w:firstLine="0"/>
        <w:jc w:val="both"/>
        <w:rPr>
          <w:rFonts w:ascii="Arial" w:hAnsi="Arial" w:cs="Arial"/>
        </w:rPr>
      </w:pPr>
    </w:p>
    <w:p w:rsidR="00F35C22" w:rsidRDefault="00F35C22" w:rsidP="00351A3E">
      <w:pPr>
        <w:pStyle w:val="ConsPlusNormal"/>
        <w:widowControl/>
        <w:ind w:firstLine="0"/>
        <w:jc w:val="both"/>
        <w:rPr>
          <w:rFonts w:ascii="Arial" w:hAnsi="Arial" w:cs="Arial"/>
        </w:rPr>
      </w:pPr>
    </w:p>
    <w:p w:rsidR="00394DC5" w:rsidRPr="00F35C22" w:rsidRDefault="00394DC5" w:rsidP="00394DC5">
      <w:pPr>
        <w:pStyle w:val="ConsPlusNormal"/>
        <w:widowControl/>
        <w:ind w:firstLine="0"/>
        <w:jc w:val="both"/>
        <w:rPr>
          <w:rFonts w:ascii="Arial" w:hAnsi="Arial" w:cs="Arial"/>
          <w:b/>
        </w:rPr>
      </w:pPr>
      <w:r w:rsidRPr="00F35C22">
        <w:rPr>
          <w:rFonts w:ascii="Arial" w:hAnsi="Arial" w:cs="Arial"/>
          <w:b/>
        </w:rPr>
        <w:t>Начальник</w:t>
      </w:r>
      <w:r w:rsidR="00D519CC" w:rsidRPr="00F35C22">
        <w:rPr>
          <w:rFonts w:ascii="Arial" w:hAnsi="Arial" w:cs="Arial"/>
          <w:b/>
        </w:rPr>
        <w:t xml:space="preserve"> </w:t>
      </w:r>
      <w:r w:rsidRPr="00F35C22">
        <w:rPr>
          <w:rFonts w:ascii="Arial" w:hAnsi="Arial" w:cs="Arial"/>
          <w:b/>
        </w:rPr>
        <w:t xml:space="preserve"> ДЗМТР                                                                       </w:t>
      </w:r>
      <w:r w:rsidR="007F19BE">
        <w:rPr>
          <w:rFonts w:ascii="Arial" w:hAnsi="Arial" w:cs="Arial"/>
          <w:b/>
        </w:rPr>
        <w:t>И.</w:t>
      </w:r>
      <w:r w:rsidR="00716F78">
        <w:rPr>
          <w:rFonts w:ascii="Arial" w:hAnsi="Arial" w:cs="Arial"/>
          <w:b/>
        </w:rPr>
        <w:t xml:space="preserve">Ю. </w:t>
      </w:r>
      <w:proofErr w:type="spellStart"/>
      <w:r w:rsidR="00716F78">
        <w:rPr>
          <w:rFonts w:ascii="Arial" w:hAnsi="Arial" w:cs="Arial"/>
          <w:b/>
        </w:rPr>
        <w:t>Усков</w:t>
      </w:r>
      <w:proofErr w:type="spellEnd"/>
    </w:p>
    <w:p w:rsidR="00394DC5" w:rsidRPr="00F35C22" w:rsidRDefault="00394DC5" w:rsidP="00394DC5">
      <w:pPr>
        <w:pStyle w:val="ConsPlusNormal"/>
        <w:widowControl/>
        <w:ind w:firstLine="0"/>
        <w:jc w:val="both"/>
        <w:rPr>
          <w:rFonts w:ascii="Arial" w:hAnsi="Arial" w:cs="Arial"/>
          <w:b/>
        </w:rPr>
      </w:pPr>
    </w:p>
    <w:p w:rsidR="00394DC5" w:rsidRPr="00F35C22" w:rsidRDefault="00394DC5" w:rsidP="00D519CC">
      <w:pPr>
        <w:pStyle w:val="ConsPlusNormal"/>
        <w:widowControl/>
        <w:ind w:left="6372" w:firstLine="0"/>
        <w:jc w:val="both"/>
        <w:rPr>
          <w:rFonts w:ascii="Arial" w:hAnsi="Arial" w:cs="Arial"/>
          <w:b/>
          <w:sz w:val="16"/>
          <w:szCs w:val="16"/>
        </w:rPr>
      </w:pPr>
      <w:r w:rsidRPr="00F35C22">
        <w:rPr>
          <w:rFonts w:ascii="Arial" w:hAnsi="Arial" w:cs="Arial"/>
          <w:b/>
          <w:sz w:val="16"/>
          <w:szCs w:val="16"/>
        </w:rPr>
        <w:t>«_</w:t>
      </w:r>
      <w:r w:rsidR="00053DE0" w:rsidRPr="00F35C22">
        <w:rPr>
          <w:rFonts w:ascii="Arial" w:hAnsi="Arial" w:cs="Arial"/>
          <w:b/>
          <w:sz w:val="16"/>
          <w:szCs w:val="16"/>
        </w:rPr>
        <w:t>_______</w:t>
      </w:r>
      <w:r w:rsidRPr="00F35C22">
        <w:rPr>
          <w:rFonts w:ascii="Arial" w:hAnsi="Arial" w:cs="Arial"/>
          <w:b/>
          <w:sz w:val="16"/>
          <w:szCs w:val="16"/>
        </w:rPr>
        <w:t>__»______________</w:t>
      </w:r>
      <w:proofErr w:type="gramStart"/>
      <w:r w:rsidRPr="00F35C22">
        <w:rPr>
          <w:rFonts w:ascii="Arial" w:hAnsi="Arial" w:cs="Arial"/>
          <w:b/>
          <w:sz w:val="16"/>
          <w:szCs w:val="16"/>
        </w:rPr>
        <w:t>г</w:t>
      </w:r>
      <w:proofErr w:type="gramEnd"/>
      <w:r w:rsidRPr="00F35C22">
        <w:rPr>
          <w:rFonts w:ascii="Arial" w:hAnsi="Arial" w:cs="Arial"/>
          <w:b/>
          <w:sz w:val="16"/>
          <w:szCs w:val="16"/>
        </w:rPr>
        <w:t>.</w:t>
      </w:r>
    </w:p>
    <w:p w:rsidR="00394DC5" w:rsidRPr="00F35C22" w:rsidRDefault="00394DC5" w:rsidP="00394DC5">
      <w:pPr>
        <w:pStyle w:val="ConsPlusNormal"/>
        <w:widowControl/>
        <w:ind w:firstLine="0"/>
        <w:jc w:val="both"/>
        <w:rPr>
          <w:rFonts w:ascii="Arial" w:hAnsi="Arial" w:cs="Arial"/>
          <w:b/>
        </w:rPr>
      </w:pPr>
      <w:r w:rsidRPr="00F35C22">
        <w:rPr>
          <w:rFonts w:ascii="Arial" w:hAnsi="Arial" w:cs="Arial"/>
          <w:b/>
        </w:rPr>
        <w:t xml:space="preserve">               </w:t>
      </w: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p w:rsidR="00D519CC" w:rsidRDefault="00D519CC" w:rsidP="00351A3E">
      <w:pPr>
        <w:jc w:val="right"/>
        <w:rPr>
          <w:b/>
        </w:rPr>
      </w:pPr>
    </w:p>
    <w:sectPr w:rsidR="00D519CC" w:rsidSect="00955879">
      <w:footerReference w:type="even" r:id="rId9"/>
      <w:footerReference w:type="default" r:id="rId10"/>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1EA" w:rsidRDefault="00AD51EA" w:rsidP="00351A3E">
      <w:pPr>
        <w:spacing w:before="0"/>
      </w:pPr>
      <w:r>
        <w:separator/>
      </w:r>
    </w:p>
  </w:endnote>
  <w:endnote w:type="continuationSeparator" w:id="0">
    <w:p w:rsidR="00AD51EA" w:rsidRDefault="00AD51E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D51EA" w:rsidRDefault="00AD51EA">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pPr>
      <w:pStyle w:val="aff"/>
      <w:jc w:val="center"/>
    </w:pPr>
  </w:p>
  <w:p w:rsidR="00AD51EA" w:rsidRPr="0017478F" w:rsidRDefault="00AD51EA"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1EA" w:rsidRDefault="00AD51EA" w:rsidP="00351A3E">
      <w:pPr>
        <w:spacing w:before="0"/>
      </w:pPr>
      <w:r>
        <w:separator/>
      </w:r>
    </w:p>
  </w:footnote>
  <w:footnote w:type="continuationSeparator" w:id="0">
    <w:p w:rsidR="00AD51EA" w:rsidRDefault="00AD51EA"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1">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65A23193"/>
    <w:multiLevelType w:val="hybridMultilevel"/>
    <w:tmpl w:val="12989F16"/>
    <w:lvl w:ilvl="0" w:tplc="89480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27"/>
  </w:num>
  <w:num w:numId="3">
    <w:abstractNumId w:val="10"/>
  </w:num>
  <w:num w:numId="4">
    <w:abstractNumId w:val="15"/>
  </w:num>
  <w:num w:numId="5">
    <w:abstractNumId w:val="18"/>
  </w:num>
  <w:num w:numId="6">
    <w:abstractNumId w:val="17"/>
  </w:num>
  <w:num w:numId="7">
    <w:abstractNumId w:val="19"/>
  </w:num>
  <w:num w:numId="8">
    <w:abstractNumId w:val="4"/>
  </w:num>
  <w:num w:numId="9">
    <w:abstractNumId w:val="13"/>
  </w:num>
  <w:num w:numId="10">
    <w:abstractNumId w:val="18"/>
  </w:num>
  <w:num w:numId="11">
    <w:abstractNumId w:val="17"/>
  </w:num>
  <w:num w:numId="12">
    <w:abstractNumId w:val="19"/>
  </w:num>
  <w:num w:numId="13">
    <w:abstractNumId w:val="12"/>
  </w:num>
  <w:num w:numId="14">
    <w:abstractNumId w:val="14"/>
  </w:num>
  <w:num w:numId="15">
    <w:abstractNumId w:val="22"/>
  </w:num>
  <w:num w:numId="16">
    <w:abstractNumId w:val="1"/>
  </w:num>
  <w:num w:numId="17">
    <w:abstractNumId w:val="29"/>
  </w:num>
  <w:num w:numId="18">
    <w:abstractNumId w:val="24"/>
  </w:num>
  <w:num w:numId="19">
    <w:abstractNumId w:val="16"/>
  </w:num>
  <w:num w:numId="20">
    <w:abstractNumId w:val="3"/>
  </w:num>
  <w:num w:numId="21">
    <w:abstractNumId w:val="25"/>
  </w:num>
  <w:num w:numId="22">
    <w:abstractNumId w:val="30"/>
  </w:num>
  <w:num w:numId="23">
    <w:abstractNumId w:val="9"/>
  </w:num>
  <w:num w:numId="24">
    <w:abstractNumId w:val="11"/>
  </w:num>
  <w:num w:numId="25">
    <w:abstractNumId w:val="0"/>
  </w:num>
  <w:num w:numId="26">
    <w:abstractNumId w:val="20"/>
  </w:num>
  <w:num w:numId="27">
    <w:abstractNumId w:val="5"/>
  </w:num>
  <w:num w:numId="28">
    <w:abstractNumId w:val="23"/>
  </w:num>
  <w:num w:numId="29">
    <w:abstractNumId w:val="8"/>
  </w:num>
  <w:num w:numId="30">
    <w:abstractNumId w:val="28"/>
  </w:num>
  <w:num w:numId="31">
    <w:abstractNumId w:val="32"/>
  </w:num>
  <w:num w:numId="32">
    <w:abstractNumId w:val="2"/>
  </w:num>
  <w:num w:numId="33">
    <w:abstractNumId w:val="31"/>
  </w:num>
  <w:num w:numId="34">
    <w:abstractNumId w:val="26"/>
  </w:num>
  <w:num w:numId="35">
    <w:abstractNumId w:val="6"/>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41F63"/>
    <w:rsid w:val="00053DE0"/>
    <w:rsid w:val="00061220"/>
    <w:rsid w:val="00074B3D"/>
    <w:rsid w:val="00092F96"/>
    <w:rsid w:val="0009336B"/>
    <w:rsid w:val="00093F12"/>
    <w:rsid w:val="000A6CC2"/>
    <w:rsid w:val="000B0EE8"/>
    <w:rsid w:val="000B1AFE"/>
    <w:rsid w:val="000B45DD"/>
    <w:rsid w:val="000D30EF"/>
    <w:rsid w:val="000D7FF8"/>
    <w:rsid w:val="000F5B00"/>
    <w:rsid w:val="000F6517"/>
    <w:rsid w:val="001026AE"/>
    <w:rsid w:val="0010649C"/>
    <w:rsid w:val="00114E5C"/>
    <w:rsid w:val="0012565C"/>
    <w:rsid w:val="00125724"/>
    <w:rsid w:val="0013010C"/>
    <w:rsid w:val="001360A6"/>
    <w:rsid w:val="00154FFB"/>
    <w:rsid w:val="00166E40"/>
    <w:rsid w:val="00172CD3"/>
    <w:rsid w:val="00175093"/>
    <w:rsid w:val="00185B94"/>
    <w:rsid w:val="001956DD"/>
    <w:rsid w:val="00197777"/>
    <w:rsid w:val="001B1164"/>
    <w:rsid w:val="001B35B9"/>
    <w:rsid w:val="001B7EA6"/>
    <w:rsid w:val="001C01B4"/>
    <w:rsid w:val="001D040A"/>
    <w:rsid w:val="001D0D0F"/>
    <w:rsid w:val="001E0604"/>
    <w:rsid w:val="0021564A"/>
    <w:rsid w:val="00245ED2"/>
    <w:rsid w:val="00250782"/>
    <w:rsid w:val="002533B8"/>
    <w:rsid w:val="00253D66"/>
    <w:rsid w:val="0027137A"/>
    <w:rsid w:val="002903F6"/>
    <w:rsid w:val="00295B31"/>
    <w:rsid w:val="002A1761"/>
    <w:rsid w:val="002A2789"/>
    <w:rsid w:val="002A5DEE"/>
    <w:rsid w:val="002B284F"/>
    <w:rsid w:val="002B4173"/>
    <w:rsid w:val="002B7ADB"/>
    <w:rsid w:val="002C46AA"/>
    <w:rsid w:val="002E1EEC"/>
    <w:rsid w:val="002E23EA"/>
    <w:rsid w:val="002F3431"/>
    <w:rsid w:val="002F49DC"/>
    <w:rsid w:val="003003AA"/>
    <w:rsid w:val="00300E57"/>
    <w:rsid w:val="00303507"/>
    <w:rsid w:val="00305998"/>
    <w:rsid w:val="0031056B"/>
    <w:rsid w:val="00320742"/>
    <w:rsid w:val="00325218"/>
    <w:rsid w:val="0032630C"/>
    <w:rsid w:val="003278C0"/>
    <w:rsid w:val="0033705C"/>
    <w:rsid w:val="0034719D"/>
    <w:rsid w:val="00350DB6"/>
    <w:rsid w:val="00351A3E"/>
    <w:rsid w:val="00355128"/>
    <w:rsid w:val="00361EC9"/>
    <w:rsid w:val="00362E6F"/>
    <w:rsid w:val="003700F4"/>
    <w:rsid w:val="00371010"/>
    <w:rsid w:val="003807A6"/>
    <w:rsid w:val="00393710"/>
    <w:rsid w:val="00394DC5"/>
    <w:rsid w:val="00396A7F"/>
    <w:rsid w:val="003A0645"/>
    <w:rsid w:val="003A62E0"/>
    <w:rsid w:val="003C33FD"/>
    <w:rsid w:val="003D5500"/>
    <w:rsid w:val="003D7F41"/>
    <w:rsid w:val="003E3D60"/>
    <w:rsid w:val="003E4086"/>
    <w:rsid w:val="003E45AE"/>
    <w:rsid w:val="003E7398"/>
    <w:rsid w:val="003F25D9"/>
    <w:rsid w:val="00402962"/>
    <w:rsid w:val="00404353"/>
    <w:rsid w:val="00405CC4"/>
    <w:rsid w:val="00406CDE"/>
    <w:rsid w:val="00415236"/>
    <w:rsid w:val="004172EC"/>
    <w:rsid w:val="00427BD9"/>
    <w:rsid w:val="00441BC1"/>
    <w:rsid w:val="0044293F"/>
    <w:rsid w:val="004671B0"/>
    <w:rsid w:val="00471DC4"/>
    <w:rsid w:val="004867CF"/>
    <w:rsid w:val="00490884"/>
    <w:rsid w:val="00492427"/>
    <w:rsid w:val="00496E66"/>
    <w:rsid w:val="004A2F6F"/>
    <w:rsid w:val="004A6E86"/>
    <w:rsid w:val="004B25C3"/>
    <w:rsid w:val="004C0FE8"/>
    <w:rsid w:val="004C4813"/>
    <w:rsid w:val="004C605F"/>
    <w:rsid w:val="004D32D4"/>
    <w:rsid w:val="004E2821"/>
    <w:rsid w:val="004E2DB2"/>
    <w:rsid w:val="004E2E12"/>
    <w:rsid w:val="004E5F37"/>
    <w:rsid w:val="004F2E7D"/>
    <w:rsid w:val="004F74BD"/>
    <w:rsid w:val="0050082E"/>
    <w:rsid w:val="00506D12"/>
    <w:rsid w:val="00510C1F"/>
    <w:rsid w:val="00514F75"/>
    <w:rsid w:val="005176C4"/>
    <w:rsid w:val="00527DD5"/>
    <w:rsid w:val="00535B10"/>
    <w:rsid w:val="00536259"/>
    <w:rsid w:val="005502A7"/>
    <w:rsid w:val="00551598"/>
    <w:rsid w:val="00552F3D"/>
    <w:rsid w:val="00553EB1"/>
    <w:rsid w:val="00575757"/>
    <w:rsid w:val="005817C2"/>
    <w:rsid w:val="00597683"/>
    <w:rsid w:val="005D0934"/>
    <w:rsid w:val="005D0CDF"/>
    <w:rsid w:val="005D3432"/>
    <w:rsid w:val="005D4C74"/>
    <w:rsid w:val="005E2D0C"/>
    <w:rsid w:val="005E79E0"/>
    <w:rsid w:val="005F419D"/>
    <w:rsid w:val="006054C0"/>
    <w:rsid w:val="00624DE3"/>
    <w:rsid w:val="0063475A"/>
    <w:rsid w:val="00636574"/>
    <w:rsid w:val="00640788"/>
    <w:rsid w:val="00677905"/>
    <w:rsid w:val="006863F1"/>
    <w:rsid w:val="006A3707"/>
    <w:rsid w:val="006B6B70"/>
    <w:rsid w:val="006B75BE"/>
    <w:rsid w:val="006B7F46"/>
    <w:rsid w:val="006C3F77"/>
    <w:rsid w:val="006D06D0"/>
    <w:rsid w:val="006D1834"/>
    <w:rsid w:val="006D23DB"/>
    <w:rsid w:val="006D544D"/>
    <w:rsid w:val="006F018A"/>
    <w:rsid w:val="00700640"/>
    <w:rsid w:val="00702016"/>
    <w:rsid w:val="007051DB"/>
    <w:rsid w:val="007141CB"/>
    <w:rsid w:val="00716F78"/>
    <w:rsid w:val="00721750"/>
    <w:rsid w:val="0073166D"/>
    <w:rsid w:val="00732055"/>
    <w:rsid w:val="0074578D"/>
    <w:rsid w:val="00767372"/>
    <w:rsid w:val="00774ED5"/>
    <w:rsid w:val="00775C5E"/>
    <w:rsid w:val="00781F9E"/>
    <w:rsid w:val="00782C6D"/>
    <w:rsid w:val="00783266"/>
    <w:rsid w:val="007833B3"/>
    <w:rsid w:val="007975EA"/>
    <w:rsid w:val="007B559E"/>
    <w:rsid w:val="007B6A48"/>
    <w:rsid w:val="007D0635"/>
    <w:rsid w:val="007D3736"/>
    <w:rsid w:val="007D7224"/>
    <w:rsid w:val="007D7951"/>
    <w:rsid w:val="007E29A4"/>
    <w:rsid w:val="007F19BE"/>
    <w:rsid w:val="007F5B92"/>
    <w:rsid w:val="007F60FC"/>
    <w:rsid w:val="007F78EA"/>
    <w:rsid w:val="008243FD"/>
    <w:rsid w:val="00825CFE"/>
    <w:rsid w:val="00833E8E"/>
    <w:rsid w:val="00841847"/>
    <w:rsid w:val="00854F99"/>
    <w:rsid w:val="00857BE5"/>
    <w:rsid w:val="00866303"/>
    <w:rsid w:val="008669BF"/>
    <w:rsid w:val="00870463"/>
    <w:rsid w:val="00871356"/>
    <w:rsid w:val="008741AA"/>
    <w:rsid w:val="008804A7"/>
    <w:rsid w:val="00885437"/>
    <w:rsid w:val="00892EDB"/>
    <w:rsid w:val="008953B4"/>
    <w:rsid w:val="00895454"/>
    <w:rsid w:val="0089719D"/>
    <w:rsid w:val="008B665F"/>
    <w:rsid w:val="008E1A07"/>
    <w:rsid w:val="008E3EC2"/>
    <w:rsid w:val="00900428"/>
    <w:rsid w:val="00905ADB"/>
    <w:rsid w:val="00922FD3"/>
    <w:rsid w:val="00926F3D"/>
    <w:rsid w:val="00930675"/>
    <w:rsid w:val="009451E2"/>
    <w:rsid w:val="00945526"/>
    <w:rsid w:val="00955879"/>
    <w:rsid w:val="00961216"/>
    <w:rsid w:val="00963B8A"/>
    <w:rsid w:val="00973C38"/>
    <w:rsid w:val="00976556"/>
    <w:rsid w:val="00982490"/>
    <w:rsid w:val="00992652"/>
    <w:rsid w:val="009A4ECE"/>
    <w:rsid w:val="009A5CB8"/>
    <w:rsid w:val="009A6294"/>
    <w:rsid w:val="009B5863"/>
    <w:rsid w:val="009C02FE"/>
    <w:rsid w:val="009C6084"/>
    <w:rsid w:val="009C6A86"/>
    <w:rsid w:val="009D1115"/>
    <w:rsid w:val="009D799D"/>
    <w:rsid w:val="009D7E58"/>
    <w:rsid w:val="009E0A69"/>
    <w:rsid w:val="009E18B7"/>
    <w:rsid w:val="009E6418"/>
    <w:rsid w:val="009F0B3A"/>
    <w:rsid w:val="009F453E"/>
    <w:rsid w:val="00A00F90"/>
    <w:rsid w:val="00A02D24"/>
    <w:rsid w:val="00A10301"/>
    <w:rsid w:val="00A11C38"/>
    <w:rsid w:val="00A32F85"/>
    <w:rsid w:val="00A3312C"/>
    <w:rsid w:val="00A36286"/>
    <w:rsid w:val="00A4072C"/>
    <w:rsid w:val="00A445A2"/>
    <w:rsid w:val="00A5453E"/>
    <w:rsid w:val="00A562A4"/>
    <w:rsid w:val="00A6384B"/>
    <w:rsid w:val="00A64317"/>
    <w:rsid w:val="00A73CF0"/>
    <w:rsid w:val="00A80A41"/>
    <w:rsid w:val="00A93ED3"/>
    <w:rsid w:val="00AB0A22"/>
    <w:rsid w:val="00AB46C8"/>
    <w:rsid w:val="00AB7FDE"/>
    <w:rsid w:val="00AD2E66"/>
    <w:rsid w:val="00AD51EA"/>
    <w:rsid w:val="00B0587C"/>
    <w:rsid w:val="00B07D89"/>
    <w:rsid w:val="00B12896"/>
    <w:rsid w:val="00B17277"/>
    <w:rsid w:val="00B17D95"/>
    <w:rsid w:val="00B248EC"/>
    <w:rsid w:val="00B24A5C"/>
    <w:rsid w:val="00B3009D"/>
    <w:rsid w:val="00B32291"/>
    <w:rsid w:val="00B336BC"/>
    <w:rsid w:val="00B57727"/>
    <w:rsid w:val="00B74B29"/>
    <w:rsid w:val="00B8424C"/>
    <w:rsid w:val="00B84C00"/>
    <w:rsid w:val="00B93FD9"/>
    <w:rsid w:val="00BA2252"/>
    <w:rsid w:val="00BB0214"/>
    <w:rsid w:val="00BC1DD8"/>
    <w:rsid w:val="00BC3F7B"/>
    <w:rsid w:val="00BC5B8F"/>
    <w:rsid w:val="00BD69AD"/>
    <w:rsid w:val="00BD7C14"/>
    <w:rsid w:val="00BF630B"/>
    <w:rsid w:val="00C00869"/>
    <w:rsid w:val="00C10AC6"/>
    <w:rsid w:val="00C22007"/>
    <w:rsid w:val="00C220EA"/>
    <w:rsid w:val="00C445FE"/>
    <w:rsid w:val="00C46A2C"/>
    <w:rsid w:val="00C536ED"/>
    <w:rsid w:val="00C57F1A"/>
    <w:rsid w:val="00C61489"/>
    <w:rsid w:val="00C65D8F"/>
    <w:rsid w:val="00C77769"/>
    <w:rsid w:val="00C87FE8"/>
    <w:rsid w:val="00C927FD"/>
    <w:rsid w:val="00CA388A"/>
    <w:rsid w:val="00CA4315"/>
    <w:rsid w:val="00CB0312"/>
    <w:rsid w:val="00CC22F0"/>
    <w:rsid w:val="00CC6400"/>
    <w:rsid w:val="00CD084C"/>
    <w:rsid w:val="00CD18D4"/>
    <w:rsid w:val="00CD4500"/>
    <w:rsid w:val="00CE471E"/>
    <w:rsid w:val="00CE7C8D"/>
    <w:rsid w:val="00CF46DD"/>
    <w:rsid w:val="00CF7BEC"/>
    <w:rsid w:val="00D10630"/>
    <w:rsid w:val="00D162D2"/>
    <w:rsid w:val="00D46D64"/>
    <w:rsid w:val="00D47C92"/>
    <w:rsid w:val="00D519CC"/>
    <w:rsid w:val="00D6731C"/>
    <w:rsid w:val="00D71CB8"/>
    <w:rsid w:val="00D73142"/>
    <w:rsid w:val="00D8219F"/>
    <w:rsid w:val="00D8234F"/>
    <w:rsid w:val="00D949FC"/>
    <w:rsid w:val="00DA37C1"/>
    <w:rsid w:val="00DB0ADE"/>
    <w:rsid w:val="00DB6D38"/>
    <w:rsid w:val="00DC5C36"/>
    <w:rsid w:val="00DC5DC3"/>
    <w:rsid w:val="00DD3F44"/>
    <w:rsid w:val="00DD4A9F"/>
    <w:rsid w:val="00DD5838"/>
    <w:rsid w:val="00DD7769"/>
    <w:rsid w:val="00DE07F7"/>
    <w:rsid w:val="00DF1DB7"/>
    <w:rsid w:val="00DF2288"/>
    <w:rsid w:val="00DF313E"/>
    <w:rsid w:val="00DF4858"/>
    <w:rsid w:val="00DF4EFF"/>
    <w:rsid w:val="00E56AAF"/>
    <w:rsid w:val="00E67925"/>
    <w:rsid w:val="00E7182D"/>
    <w:rsid w:val="00E720A2"/>
    <w:rsid w:val="00E72F15"/>
    <w:rsid w:val="00E85DE4"/>
    <w:rsid w:val="00E902B9"/>
    <w:rsid w:val="00E92E3D"/>
    <w:rsid w:val="00E938D3"/>
    <w:rsid w:val="00E944E7"/>
    <w:rsid w:val="00E97B98"/>
    <w:rsid w:val="00EA198B"/>
    <w:rsid w:val="00EB13DB"/>
    <w:rsid w:val="00EB32AD"/>
    <w:rsid w:val="00EC605D"/>
    <w:rsid w:val="00EC7CE6"/>
    <w:rsid w:val="00ED4DD7"/>
    <w:rsid w:val="00ED5179"/>
    <w:rsid w:val="00ED75A9"/>
    <w:rsid w:val="00EE6B59"/>
    <w:rsid w:val="00EF7B18"/>
    <w:rsid w:val="00F01F59"/>
    <w:rsid w:val="00F02570"/>
    <w:rsid w:val="00F0392E"/>
    <w:rsid w:val="00F04B55"/>
    <w:rsid w:val="00F0768A"/>
    <w:rsid w:val="00F25D1C"/>
    <w:rsid w:val="00F33097"/>
    <w:rsid w:val="00F33ADA"/>
    <w:rsid w:val="00F35C22"/>
    <w:rsid w:val="00F424E2"/>
    <w:rsid w:val="00F51AFE"/>
    <w:rsid w:val="00F566FE"/>
    <w:rsid w:val="00F61A6F"/>
    <w:rsid w:val="00F634A4"/>
    <w:rsid w:val="00F65E8B"/>
    <w:rsid w:val="00F80DA6"/>
    <w:rsid w:val="00F92ACC"/>
    <w:rsid w:val="00F95650"/>
    <w:rsid w:val="00F96263"/>
    <w:rsid w:val="00FA21C3"/>
    <w:rsid w:val="00FA474F"/>
    <w:rsid w:val="00FB15F4"/>
    <w:rsid w:val="00FB194B"/>
    <w:rsid w:val="00FB4001"/>
    <w:rsid w:val="00FD5D64"/>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091F5-9300-4516-9C04-EC77E8827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3</Pages>
  <Words>1021</Words>
  <Characters>5822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RozhnovaIV</cp:lastModifiedBy>
  <cp:revision>144</cp:revision>
  <cp:lastPrinted>2015-12-14T15:19:00Z</cp:lastPrinted>
  <dcterms:created xsi:type="dcterms:W3CDTF">2015-09-18T11:01:00Z</dcterms:created>
  <dcterms:modified xsi:type="dcterms:W3CDTF">2016-01-13T08:51:00Z</dcterms:modified>
</cp:coreProperties>
</file>